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4C135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bookmarkStart w:id="0" w:name="_GoBack"/>
      <w:r w:rsidRPr="00FF5C37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14:paraId="72B4CC11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«Гимназия»</w:t>
      </w:r>
    </w:p>
    <w:p w14:paraId="1D05A2C3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</w:p>
    <w:p w14:paraId="7C41CC9B" w14:textId="77777777" w:rsidR="00FF5C37" w:rsidRPr="00FF5C37" w:rsidRDefault="00FF5C37" w:rsidP="00FF5C37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Согласовано:</w:t>
      </w:r>
    </w:p>
    <w:p w14:paraId="0353583D" w14:textId="77777777" w:rsidR="00FF5C37" w:rsidRPr="00FF5C37" w:rsidRDefault="00FF5C37" w:rsidP="00FF5C37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 xml:space="preserve">заместитель директора </w:t>
      </w:r>
    </w:p>
    <w:p w14:paraId="2F6CCE70" w14:textId="77777777" w:rsidR="00FF5C37" w:rsidRPr="00FF5C37" w:rsidRDefault="00FF5C37" w:rsidP="00FF5C37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_________/______________/</w:t>
      </w:r>
    </w:p>
    <w:p w14:paraId="7C3873F4" w14:textId="77777777" w:rsidR="00FF5C37" w:rsidRPr="00FF5C37" w:rsidRDefault="00FF5C37" w:rsidP="00FF5C37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«____</w:t>
      </w:r>
      <w:proofErr w:type="gramStart"/>
      <w:r w:rsidRPr="00FF5C37">
        <w:rPr>
          <w:rFonts w:ascii="PT Astra Serif" w:hAnsi="PT Astra Serif"/>
          <w:b/>
          <w:sz w:val="24"/>
        </w:rPr>
        <w:t>_»_</w:t>
      </w:r>
      <w:proofErr w:type="gramEnd"/>
      <w:r w:rsidRPr="00FF5C37">
        <w:rPr>
          <w:rFonts w:ascii="PT Astra Serif" w:hAnsi="PT Astra Serif"/>
          <w:b/>
          <w:sz w:val="24"/>
        </w:rPr>
        <w:t>_______20___г.</w:t>
      </w:r>
    </w:p>
    <w:p w14:paraId="1CC5639C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</w:p>
    <w:p w14:paraId="5B8B16D6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</w:p>
    <w:p w14:paraId="34DD9BE3" w14:textId="77777777" w:rsidR="00BD5B05" w:rsidRDefault="00BD5B05" w:rsidP="00FF5C37">
      <w:pPr>
        <w:jc w:val="center"/>
        <w:rPr>
          <w:rFonts w:ascii="PT Astra Serif" w:hAnsi="PT Astra Serif"/>
          <w:sz w:val="24"/>
        </w:rPr>
      </w:pPr>
    </w:p>
    <w:p w14:paraId="309DF0BC" w14:textId="77777777" w:rsidR="00BD5B05" w:rsidRDefault="00BD5B05" w:rsidP="00FF5C37">
      <w:pPr>
        <w:jc w:val="center"/>
        <w:rPr>
          <w:rFonts w:ascii="PT Astra Serif" w:hAnsi="PT Astra Serif"/>
          <w:sz w:val="24"/>
        </w:rPr>
      </w:pPr>
    </w:p>
    <w:p w14:paraId="66426C0F" w14:textId="77777777" w:rsidR="00BD5B05" w:rsidRDefault="00BD5B05" w:rsidP="00FF5C37">
      <w:pPr>
        <w:jc w:val="center"/>
        <w:rPr>
          <w:rFonts w:ascii="PT Astra Serif" w:hAnsi="PT Astra Serif"/>
          <w:sz w:val="24"/>
        </w:rPr>
      </w:pPr>
    </w:p>
    <w:p w14:paraId="157D45F0" w14:textId="77777777" w:rsidR="00BD5B05" w:rsidRDefault="00BD5B05" w:rsidP="00FF5C37">
      <w:pPr>
        <w:jc w:val="center"/>
        <w:rPr>
          <w:rFonts w:ascii="PT Astra Serif" w:hAnsi="PT Astra Serif"/>
          <w:sz w:val="24"/>
        </w:rPr>
      </w:pPr>
    </w:p>
    <w:p w14:paraId="0B3F7BBA" w14:textId="77777777" w:rsidR="00BD5B05" w:rsidRDefault="00BD5B05" w:rsidP="00FF5C37">
      <w:pPr>
        <w:jc w:val="center"/>
        <w:rPr>
          <w:rFonts w:ascii="PT Astra Serif" w:hAnsi="PT Astra Serif"/>
          <w:sz w:val="24"/>
        </w:rPr>
      </w:pPr>
    </w:p>
    <w:p w14:paraId="01F7EE4E" w14:textId="01F0BAEB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1F7DE2A8" w14:textId="6021CCFA" w:rsidR="00FF5C37" w:rsidRPr="00FF5C37" w:rsidRDefault="00FF5C37" w:rsidP="00FF5C37">
      <w:pPr>
        <w:spacing w:after="122"/>
        <w:jc w:val="center"/>
        <w:rPr>
          <w:rFonts w:ascii="PT Astra Serif" w:hAnsi="PT Astra Serif"/>
          <w:b/>
          <w:bCs/>
          <w:szCs w:val="28"/>
        </w:rPr>
      </w:pPr>
      <w:r w:rsidRPr="00FF5C37">
        <w:rPr>
          <w:rFonts w:ascii="PT Astra Serif" w:hAnsi="PT Astra Serif"/>
          <w:sz w:val="24"/>
        </w:rPr>
        <w:t xml:space="preserve">для </w:t>
      </w:r>
      <w:r w:rsidRPr="00FF5C37">
        <w:rPr>
          <w:rFonts w:ascii="PT Astra Serif" w:hAnsi="PT Astra Serif"/>
          <w:b/>
          <w:bCs/>
          <w:szCs w:val="28"/>
        </w:rPr>
        <w:t xml:space="preserve">обучающихся с </w:t>
      </w:r>
      <w:r w:rsidRPr="00FF5C37">
        <w:rPr>
          <w:rFonts w:ascii="PT Astra Serif" w:hAnsi="PT Astra Serif"/>
          <w:b/>
          <w:bCs/>
        </w:rPr>
        <w:t>тяжелыми нарушениями речи</w:t>
      </w:r>
    </w:p>
    <w:p w14:paraId="3B6D02FA" w14:textId="3ECA6986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b/>
          <w:bCs/>
        </w:rPr>
        <w:t>(вариант 5</w:t>
      </w:r>
      <w:r w:rsidRPr="00FF5C37">
        <w:rPr>
          <w:rFonts w:ascii="PT Astra Serif" w:hAnsi="PT Astra Serif"/>
          <w:b/>
          <w:bCs/>
          <w:szCs w:val="28"/>
        </w:rPr>
        <w:t>.2.)</w:t>
      </w:r>
      <w:r w:rsidRPr="00FF5C37">
        <w:rPr>
          <w:rFonts w:ascii="PT Astra Serif" w:hAnsi="PT Astra Serif"/>
          <w:sz w:val="24"/>
        </w:rPr>
        <w:t xml:space="preserve"> (нозология)</w:t>
      </w:r>
    </w:p>
    <w:p w14:paraId="60180749" w14:textId="179451A3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b/>
          <w:szCs w:val="28"/>
        </w:rPr>
        <w:t>ОБУЧЕНИЕ ГРАМОТЕ</w:t>
      </w:r>
    </w:p>
    <w:p w14:paraId="14DC6CE4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учебного предмета)</w:t>
      </w:r>
    </w:p>
    <w:p w14:paraId="674A137C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Начальное общее образование, _________ класс,</w:t>
      </w:r>
    </w:p>
    <w:p w14:paraId="1FDA5FC7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_____________________________ (Ф.И. ученика)</w:t>
      </w:r>
    </w:p>
    <w:p w14:paraId="17992612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(уровень образования, Ф.И. учащегося, класс)</w:t>
      </w:r>
    </w:p>
    <w:p w14:paraId="69562CAB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14:paraId="29FC9BCD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(срок реализации программы)</w:t>
      </w:r>
    </w:p>
    <w:p w14:paraId="5AF1CEBA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</w:p>
    <w:p w14:paraId="0994ABD0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Составлена на основе программы</w:t>
      </w:r>
    </w:p>
    <w:p w14:paraId="278FEFCE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57EF6FE0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программы)</w:t>
      </w:r>
    </w:p>
    <w:p w14:paraId="17A3CD81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</w:p>
    <w:p w14:paraId="020F7B46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14:paraId="26F8E2C1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14:paraId="351FD40B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</w:p>
    <w:p w14:paraId="211670E1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</w:p>
    <w:p w14:paraId="74F53B21" w14:textId="77777777" w:rsidR="00FF5C37" w:rsidRPr="00FF5C37" w:rsidRDefault="00FF5C37" w:rsidP="00FF5C37">
      <w:pPr>
        <w:jc w:val="center"/>
        <w:rPr>
          <w:rFonts w:ascii="PT Astra Serif" w:hAnsi="PT Astra Serif"/>
          <w:sz w:val="24"/>
        </w:rPr>
      </w:pPr>
    </w:p>
    <w:p w14:paraId="7F9A2650" w14:textId="77777777" w:rsidR="00BD5B05" w:rsidRDefault="00BD5B05" w:rsidP="00FF5C37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7F30D412" w14:textId="77777777" w:rsidR="00BD5B05" w:rsidRDefault="00BD5B05" w:rsidP="00FF5C37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580FA0C5" w14:textId="77777777" w:rsidR="00BD5B05" w:rsidRDefault="00BD5B05" w:rsidP="00FF5C37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524A1B94" w14:textId="77777777" w:rsidR="00BD5B05" w:rsidRDefault="00BD5B05" w:rsidP="00FF5C37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24ABFFF4" w14:textId="77777777" w:rsidR="00BD5B05" w:rsidRDefault="00BD5B05" w:rsidP="00FF5C37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53CD642A" w14:textId="77777777" w:rsidR="00BD5B05" w:rsidRDefault="00BD5B05" w:rsidP="00FF5C37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52CB8F11" w14:textId="77777777" w:rsidR="00BD5B05" w:rsidRDefault="00BD5B05" w:rsidP="00FF5C37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3297927E" w14:textId="77777777" w:rsidR="00BD5B05" w:rsidRDefault="00BD5B05" w:rsidP="00FF5C37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73B952CA" w14:textId="663C4E5F" w:rsidR="00D559AA" w:rsidRPr="00FF5C37" w:rsidRDefault="00FF5C37" w:rsidP="00BD5B05">
      <w:pPr>
        <w:widowControl/>
        <w:autoSpaceDE/>
        <w:autoSpaceDN/>
        <w:spacing w:after="160" w:line="259" w:lineRule="auto"/>
        <w:jc w:val="center"/>
        <w:rPr>
          <w:rFonts w:ascii="PT Astra Serif" w:eastAsia="Comic Sans MS" w:hAnsi="PT Astra Serif" w:cs="Comic Sans MS"/>
          <w:b/>
          <w:bCs/>
          <w:sz w:val="24"/>
          <w:szCs w:val="24"/>
        </w:rPr>
      </w:pPr>
      <w:r w:rsidRPr="00FF5C37">
        <w:rPr>
          <w:rFonts w:ascii="PT Astra Serif" w:hAnsi="PT Astra Serif"/>
          <w:sz w:val="24"/>
        </w:rPr>
        <w:t>Югорск  20__ г.</w:t>
      </w:r>
      <w:bookmarkEnd w:id="0"/>
      <w:r w:rsidR="00D559AA" w:rsidRPr="00FF5C37">
        <w:rPr>
          <w:rFonts w:ascii="PT Astra Serif" w:hAnsi="PT Astra Serif"/>
        </w:rPr>
        <w:br w:type="page"/>
      </w:r>
    </w:p>
    <w:tbl>
      <w:tblPr>
        <w:tblW w:w="30544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9"/>
        <w:gridCol w:w="167"/>
        <w:gridCol w:w="167"/>
        <w:gridCol w:w="167"/>
        <w:gridCol w:w="167"/>
        <w:gridCol w:w="167"/>
        <w:gridCol w:w="167"/>
        <w:gridCol w:w="167"/>
        <w:gridCol w:w="167"/>
        <w:gridCol w:w="4485"/>
        <w:gridCol w:w="161"/>
        <w:gridCol w:w="4008"/>
        <w:gridCol w:w="3840"/>
        <w:gridCol w:w="3672"/>
        <w:gridCol w:w="3363"/>
        <w:gridCol w:w="168"/>
        <w:gridCol w:w="3168"/>
        <w:gridCol w:w="3064"/>
      </w:tblGrid>
      <w:tr w:rsidR="00FF5C37" w:rsidRPr="00FF5C37" w14:paraId="12396B28" w14:textId="77777777" w:rsidTr="00F23E1E">
        <w:trPr>
          <w:trHeight w:val="240"/>
        </w:trPr>
        <w:tc>
          <w:tcPr>
            <w:tcW w:w="9100" w:type="dxa"/>
            <w:gridSpan w:val="10"/>
            <w:shd w:val="clear" w:color="auto" w:fill="auto"/>
          </w:tcPr>
          <w:p w14:paraId="5A901D86" w14:textId="77777777" w:rsidR="00D559AA" w:rsidRPr="00FF5C37" w:rsidRDefault="00D559AA" w:rsidP="00F23E1E">
            <w:pPr>
              <w:widowControl/>
              <w:autoSpaceDE/>
              <w:autoSpaceDN/>
              <w:spacing w:after="160" w:line="259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65C9738C" w14:textId="77777777" w:rsidR="00D559AA" w:rsidRPr="00FF5C37" w:rsidRDefault="00D559AA" w:rsidP="00BD5B05">
            <w:pPr>
              <w:pStyle w:val="TableParagraph"/>
              <w:ind w:left="0" w:right="42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FF5C37">
              <w:rPr>
                <w:rFonts w:ascii="PT Astra Serif" w:hAnsi="PT Astra Serif"/>
                <w:w w:val="142"/>
                <w:sz w:val="24"/>
                <w:szCs w:val="24"/>
              </w:rPr>
              <w:t xml:space="preserve"> </w:t>
            </w:r>
          </w:p>
        </w:tc>
        <w:tc>
          <w:tcPr>
            <w:tcW w:w="4008" w:type="dxa"/>
            <w:shd w:val="clear" w:color="auto" w:fill="auto"/>
          </w:tcPr>
          <w:p w14:paraId="7C62A1D7" w14:textId="77777777" w:rsidR="00D559AA" w:rsidRPr="00FF5C37" w:rsidRDefault="00D559AA" w:rsidP="00BD5B05">
            <w:pPr>
              <w:pStyle w:val="TableParagraph"/>
              <w:ind w:left="5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F5C37">
              <w:rPr>
                <w:rFonts w:ascii="PT Astra Serif" w:hAnsi="PT Astra Serif"/>
                <w:w w:val="142"/>
                <w:sz w:val="24"/>
                <w:szCs w:val="24"/>
              </w:rPr>
              <w:t xml:space="preserve"> </w:t>
            </w:r>
          </w:p>
        </w:tc>
        <w:tc>
          <w:tcPr>
            <w:tcW w:w="3840" w:type="dxa"/>
            <w:shd w:val="clear" w:color="auto" w:fill="auto"/>
          </w:tcPr>
          <w:p w14:paraId="6EE7A918" w14:textId="77777777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  <w:r w:rsidRPr="00FF5C37">
              <w:rPr>
                <w:rFonts w:ascii="PT Astra Serif" w:hAnsi="PT Astra Serif"/>
                <w:w w:val="142"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auto"/>
          </w:tcPr>
          <w:p w14:paraId="484EDE73" w14:textId="77777777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  <w:r w:rsidRPr="00FF5C37">
              <w:rPr>
                <w:rFonts w:ascii="PT Astra Serif" w:hAnsi="PT Astra Serif"/>
                <w:w w:val="142"/>
                <w:sz w:val="24"/>
                <w:szCs w:val="24"/>
              </w:rPr>
              <w:t xml:space="preserve"> </w:t>
            </w:r>
          </w:p>
        </w:tc>
        <w:tc>
          <w:tcPr>
            <w:tcW w:w="3363" w:type="dxa"/>
            <w:shd w:val="clear" w:color="auto" w:fill="auto"/>
          </w:tcPr>
          <w:p w14:paraId="14B8CECD" w14:textId="77777777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  <w:r w:rsidRPr="00FF5C37">
              <w:rPr>
                <w:rFonts w:ascii="PT Astra Serif" w:hAnsi="PT Astra Serif"/>
                <w:w w:val="142"/>
                <w:sz w:val="24"/>
                <w:szCs w:val="24"/>
              </w:rPr>
              <w:t xml:space="preserve"> </w:t>
            </w:r>
          </w:p>
        </w:tc>
        <w:tc>
          <w:tcPr>
            <w:tcW w:w="168" w:type="dxa"/>
            <w:shd w:val="clear" w:color="auto" w:fill="auto"/>
          </w:tcPr>
          <w:p w14:paraId="10E24CF7" w14:textId="77777777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  <w:r w:rsidRPr="00FF5C37">
              <w:rPr>
                <w:rFonts w:ascii="PT Astra Serif" w:hAnsi="PT Astra Serif"/>
                <w:w w:val="142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  <w:shd w:val="clear" w:color="auto" w:fill="auto"/>
          </w:tcPr>
          <w:p w14:paraId="54AF65F0" w14:textId="77777777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  <w:r w:rsidRPr="00FF5C37">
              <w:rPr>
                <w:rFonts w:ascii="PT Astra Serif" w:hAnsi="PT Astra Serif"/>
                <w:w w:val="142"/>
                <w:sz w:val="24"/>
                <w:szCs w:val="24"/>
              </w:rPr>
              <w:t xml:space="preserve"> </w:t>
            </w:r>
          </w:p>
        </w:tc>
        <w:tc>
          <w:tcPr>
            <w:tcW w:w="3064" w:type="dxa"/>
            <w:shd w:val="clear" w:color="auto" w:fill="auto"/>
          </w:tcPr>
          <w:p w14:paraId="67E68998" w14:textId="77777777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FF5C37">
              <w:rPr>
                <w:rFonts w:ascii="PT Astra Serif" w:hAnsi="PT Astra Serif"/>
                <w:w w:val="119"/>
                <w:sz w:val="24"/>
                <w:szCs w:val="24"/>
              </w:rPr>
              <w:t>9</w:t>
            </w:r>
          </w:p>
        </w:tc>
      </w:tr>
      <w:tr w:rsidR="00FF5C37" w:rsidRPr="00FF5C37" w14:paraId="0D9CE848" w14:textId="77777777" w:rsidTr="00F23E1E">
        <w:trPr>
          <w:trHeight w:val="240"/>
        </w:trPr>
        <w:tc>
          <w:tcPr>
            <w:tcW w:w="9100" w:type="dxa"/>
            <w:gridSpan w:val="10"/>
            <w:shd w:val="clear" w:color="auto" w:fill="auto"/>
          </w:tcPr>
          <w:p w14:paraId="3FD09654" w14:textId="77777777" w:rsidR="00D559AA" w:rsidRPr="00FF5C37" w:rsidRDefault="00D559AA" w:rsidP="00BD5B05">
            <w:pPr>
              <w:pStyle w:val="TableParagraph"/>
              <w:ind w:left="503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4023E237" w14:textId="60D41E96" w:rsidR="00D559AA" w:rsidRPr="00FF5C37" w:rsidRDefault="00D559AA" w:rsidP="00BD5B05">
            <w:pPr>
              <w:pStyle w:val="TableParagraph"/>
              <w:ind w:left="0" w:right="44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3BAA3FAF" w14:textId="2DE261F1" w:rsidR="00D559AA" w:rsidRPr="00FF5C37" w:rsidRDefault="00D559AA" w:rsidP="00BD5B05">
            <w:pPr>
              <w:pStyle w:val="TableParagraph"/>
              <w:ind w:left="5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0D59DF0A" w14:textId="69E268FB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4BCE3A87" w14:textId="44CC3A39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41A83A37" w14:textId="42B21494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6DCE1C68" w14:textId="73A2AC1F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1724A61D" w14:textId="73C1FA0D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74056266" w14:textId="691F6065" w:rsidR="00D559AA" w:rsidRPr="00FF5C37" w:rsidRDefault="00D559AA" w:rsidP="00BD5B05">
            <w:pPr>
              <w:pStyle w:val="TableParagraph"/>
              <w:ind w:left="0" w:right="51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050C0B46" w14:textId="77777777" w:rsidTr="00F23E1E">
        <w:trPr>
          <w:trHeight w:val="240"/>
        </w:trPr>
        <w:tc>
          <w:tcPr>
            <w:tcW w:w="9100" w:type="dxa"/>
            <w:gridSpan w:val="10"/>
            <w:shd w:val="clear" w:color="auto" w:fill="auto"/>
          </w:tcPr>
          <w:p w14:paraId="5787C422" w14:textId="77777777" w:rsidR="00D559AA" w:rsidRPr="00FF5C37" w:rsidRDefault="00D559AA" w:rsidP="00BD5B05">
            <w:pPr>
              <w:pStyle w:val="TableParagraph"/>
              <w:ind w:left="503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0E7C2C1D" w14:textId="00DEE027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4CB50D41" w14:textId="2AB1C4FD" w:rsidR="00D559AA" w:rsidRPr="00FF5C37" w:rsidRDefault="00D559AA" w:rsidP="00BD5B05">
            <w:pPr>
              <w:pStyle w:val="TableParagraph"/>
              <w:ind w:left="5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58CA63B5" w14:textId="0A7AF911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67600293" w14:textId="0C03D7D0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694FA9DA" w14:textId="24527FF6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3033F1FA" w14:textId="21ED368D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53D6DF3B" w14:textId="37B12535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753ECB59" w14:textId="44A637A2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443FCD27" w14:textId="77777777" w:rsidTr="00F23E1E">
        <w:trPr>
          <w:trHeight w:val="300"/>
        </w:trPr>
        <w:tc>
          <w:tcPr>
            <w:tcW w:w="9100" w:type="dxa"/>
            <w:gridSpan w:val="10"/>
            <w:shd w:val="clear" w:color="auto" w:fill="auto"/>
          </w:tcPr>
          <w:p w14:paraId="3A192C4F" w14:textId="77777777" w:rsidR="00D559AA" w:rsidRPr="00FF5C37" w:rsidRDefault="00D559AA" w:rsidP="00BD5B05">
            <w:pPr>
              <w:pStyle w:val="TableParagraph"/>
              <w:ind w:left="503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72C5AF28" w14:textId="09993A9D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24DD9748" w14:textId="45F2AB0F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64016179" w14:textId="38B65549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24054144" w14:textId="142A6020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78A58D2A" w14:textId="3DDAF65F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02257EB2" w14:textId="306F6DFB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737A1EA5" w14:textId="09698712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2EF691B0" w14:textId="0149DB2A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6B76EF5B" w14:textId="77777777" w:rsidTr="00F23E1E">
        <w:trPr>
          <w:trHeight w:val="292"/>
        </w:trPr>
        <w:tc>
          <w:tcPr>
            <w:tcW w:w="9100" w:type="dxa"/>
            <w:gridSpan w:val="10"/>
            <w:shd w:val="clear" w:color="auto" w:fill="auto"/>
          </w:tcPr>
          <w:sdt>
            <w:sdtPr>
              <w:rPr>
                <w:rFonts w:ascii="PT Astra Serif" w:eastAsia="Times New Roman" w:hAnsi="PT Astra Serif" w:cs="Times New Roman"/>
                <w:color w:val="auto"/>
                <w:sz w:val="22"/>
                <w:szCs w:val="22"/>
                <w:lang w:eastAsia="en-US"/>
              </w:rPr>
              <w:id w:val="-2139097948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14:paraId="6B7AF2FF" w14:textId="1E8AE16E" w:rsidR="00D559AA" w:rsidRPr="00FF5C37" w:rsidRDefault="00D559AA">
                <w:pPr>
                  <w:pStyle w:val="af0"/>
                  <w:rPr>
                    <w:rFonts w:ascii="PT Astra Serif" w:hAnsi="PT Astra Serif"/>
                    <w:color w:val="auto"/>
                  </w:rPr>
                </w:pPr>
                <w:r w:rsidRPr="00FF5C37">
                  <w:rPr>
                    <w:rFonts w:ascii="PT Astra Serif" w:hAnsi="PT Astra Serif"/>
                    <w:color w:val="auto"/>
                  </w:rPr>
                  <w:t>Оглавление</w:t>
                </w:r>
              </w:p>
              <w:p w14:paraId="226D6323" w14:textId="090A88D9" w:rsidR="00AF0E76" w:rsidRPr="00FF5C37" w:rsidRDefault="00D559AA">
                <w:pPr>
                  <w:pStyle w:val="1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r w:rsidRPr="00FF5C37">
                  <w:rPr>
                    <w:rFonts w:ascii="PT Astra Serif" w:hAnsi="PT Astra Serif"/>
                  </w:rPr>
                  <w:fldChar w:fldCharType="begin"/>
                </w:r>
                <w:r w:rsidRPr="00FF5C37">
                  <w:rPr>
                    <w:rFonts w:ascii="PT Astra Serif" w:hAnsi="PT Astra Serif"/>
                  </w:rPr>
                  <w:instrText xml:space="preserve"> TOC \o "1-3" \h \z \u </w:instrText>
                </w:r>
                <w:r w:rsidRPr="00FF5C37">
                  <w:rPr>
                    <w:rFonts w:ascii="PT Astra Serif" w:hAnsi="PT Astra Serif"/>
                  </w:rPr>
                  <w:fldChar w:fldCharType="separate"/>
                </w:r>
              </w:p>
              <w:p w14:paraId="59810211" w14:textId="39FD705A" w:rsidR="00AF0E76" w:rsidRPr="00FF5C37" w:rsidRDefault="00AF0E76">
                <w:pPr>
                  <w:pStyle w:val="1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</w:p>
              <w:p w14:paraId="45392389" w14:textId="6EFA730A" w:rsidR="00AF0E76" w:rsidRPr="00FF5C37" w:rsidRDefault="00BD5B05">
                <w:pPr>
                  <w:pStyle w:val="1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11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ПОЯСНИТЕЛЬНАЯ ЗАПИСКА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_Toc130203511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3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3C15250C" w14:textId="276882D7" w:rsidR="00AF0E76" w:rsidRPr="00FF5C37" w:rsidRDefault="00BD5B05">
                <w:pPr>
                  <w:pStyle w:val="1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12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СОДЕРЖАНИЕ ОБУЧЕНИЯ.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_Toc130203512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7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123B14E1" w14:textId="7EE8E9CC" w:rsidR="00AF0E76" w:rsidRPr="00FF5C37" w:rsidRDefault="00BD5B05" w:rsidP="00AF0E76">
                <w:pPr>
                  <w:pStyle w:val="21"/>
                  <w:tabs>
                    <w:tab w:val="right" w:leader="dot" w:pos="9345"/>
                  </w:tabs>
                  <w:ind w:left="0"/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13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УНИВЕРСАЛЬНЫЕ УЧЕБНЫЕ ДЕЙСТВИЯ (пропедевтический уровень)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_Toc130203513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8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7F9CB534" w14:textId="76B748DE" w:rsidR="00AF0E76" w:rsidRPr="00FF5C37" w:rsidRDefault="00BD5B05">
                <w:pPr>
                  <w:pStyle w:val="1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14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ПЛАНИРУЕМЫЕ РЕЗУЛЬТАТЫ ОСВОЕНИЯ ПРОГРАММЫ УЧЕБНОГО ПРЕДМЕТА «ОБУЧЕНИЕ ГРАМОТЕ» НА УРОВНЕ НАЧАЛЬНОГО ОБЩЕГО ОБРАЗОВАНИЯ.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_Toc130203514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9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39E0984F" w14:textId="48BDD15E" w:rsidR="00AF0E76" w:rsidRPr="00FF5C37" w:rsidRDefault="00BD5B05">
                <w:pPr>
                  <w:pStyle w:val="2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15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ЛИЧНОСТНЫЕ РЕЗУЛЬТАТЫ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_Toc130203515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9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783FD175" w14:textId="3D9A2A45" w:rsidR="00AF0E76" w:rsidRPr="00FF5C37" w:rsidRDefault="00BD5B05">
                <w:pPr>
                  <w:pStyle w:val="2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16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  <w:lang w:eastAsia="ru-RU"/>
                    </w:rPr>
                    <w:t>ПРЕДМЕТНЫЕ РЕЗУЛЬТАТЫ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_Toc130203516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10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43536FA3" w14:textId="47B27160" w:rsidR="00AF0E76" w:rsidRPr="00FF5C37" w:rsidRDefault="00BD5B05">
                <w:pPr>
                  <w:pStyle w:val="1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17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ТЕМАТИЧЕСКОЕ ПЛАНИРОВАНИЕ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_Toc130203517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11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72EE9D0C" w14:textId="57966723" w:rsidR="00AF0E76" w:rsidRPr="00FF5C37" w:rsidRDefault="00BD5B05">
                <w:pPr>
                  <w:pStyle w:val="2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18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  <w:lang w:val="en-US"/>
                    </w:rPr>
                    <w:t>I</w:t>
                  </w:r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 xml:space="preserve"> отделение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_Toc130203518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11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470BD796" w14:textId="13D96A33" w:rsidR="00AF0E76" w:rsidRPr="00FF5C37" w:rsidRDefault="00BD5B05">
                <w:pPr>
                  <w:pStyle w:val="3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19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1 (дополнительный) класс (231 час)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_Toc130203519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11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2C5A63A5" w14:textId="2969633E" w:rsidR="00AF0E76" w:rsidRPr="00FF5C37" w:rsidRDefault="00BD5B05">
                <w:pPr>
                  <w:pStyle w:val="3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20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1 класс. (63 часа).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_Toc130203520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17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22AD75BA" w14:textId="0F4ACB16" w:rsidR="00AF0E76" w:rsidRPr="00FF5C37" w:rsidRDefault="00BD5B05">
                <w:pPr>
                  <w:pStyle w:val="2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21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  <w:lang w:val="en-US"/>
                    </w:rPr>
                    <w:t xml:space="preserve">II </w:t>
                  </w:r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отделение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_Toc130203521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22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738A30AA" w14:textId="5E2C68BA" w:rsidR="00AF0E76" w:rsidRPr="00FF5C37" w:rsidRDefault="00BD5B05">
                <w:pPr>
                  <w:pStyle w:val="3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22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1 класс (198 часов)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_Toc130203522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22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1779F0A2" w14:textId="36074602" w:rsidR="00AF0E76" w:rsidRPr="00FF5C37" w:rsidRDefault="00BD5B05">
                <w:pPr>
                  <w:pStyle w:val="11"/>
                  <w:tabs>
                    <w:tab w:val="right" w:leader="dot" w:pos="9345"/>
                  </w:tabs>
                  <w:rPr>
                    <w:rFonts w:ascii="PT Astra Serif" w:eastAsiaTheme="minorEastAsia" w:hAnsi="PT Astra Serif" w:cstheme="minorBidi"/>
                    <w:noProof/>
                    <w:lang w:eastAsia="ru-RU"/>
                  </w:rPr>
                </w:pPr>
                <w:hyperlink w:anchor="_Toc130203523" w:history="1">
                  <w:r w:rsidR="00AF0E76" w:rsidRPr="00FF5C37">
                    <w:rPr>
                      <w:rStyle w:val="af1"/>
                      <w:rFonts w:ascii="PT Astra Serif" w:hAnsi="PT Astra Serif"/>
                      <w:noProof/>
                      <w:color w:val="auto"/>
                    </w:rPr>
                    <w:t>ОСОБЕННОСТИ ОЦЕНИВАНИЯ РЕЗУЛЬТАТОВ ОБУЧЕНИЯ: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ab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begin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instrText xml:space="preserve"> PAGEREF _Toc130203523 \h </w:instrTex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separate"/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t>30</w:t>
                  </w:r>
                  <w:r w:rsidR="00AF0E76" w:rsidRPr="00FF5C37">
                    <w:rPr>
                      <w:rFonts w:ascii="PT Astra Serif" w:hAnsi="PT Astra Serif"/>
                      <w:noProof/>
                      <w:webHidden/>
                    </w:rPr>
                    <w:fldChar w:fldCharType="end"/>
                  </w:r>
                </w:hyperlink>
              </w:p>
              <w:p w14:paraId="66C9117A" w14:textId="3C112888" w:rsidR="00D559AA" w:rsidRPr="00FF5C37" w:rsidRDefault="00D559AA">
                <w:pPr>
                  <w:rPr>
                    <w:rFonts w:ascii="PT Astra Serif" w:hAnsi="PT Astra Serif"/>
                  </w:rPr>
                </w:pPr>
                <w:r w:rsidRPr="00FF5C37">
                  <w:rPr>
                    <w:rFonts w:ascii="PT Astra Serif" w:hAnsi="PT Astra Serif"/>
                    <w:b/>
                    <w:bCs/>
                  </w:rPr>
                  <w:fldChar w:fldCharType="end"/>
                </w:r>
              </w:p>
            </w:sdtContent>
          </w:sdt>
          <w:p w14:paraId="5EAE1E31" w14:textId="566A5C8B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58C93383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39CA1024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17DA0FF8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23A35D3C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4D3C8CDB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26F48108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0D06D0B9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59820141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326DD198" w14:textId="77777777" w:rsidTr="00F23E1E">
        <w:trPr>
          <w:trHeight w:val="240"/>
        </w:trPr>
        <w:tc>
          <w:tcPr>
            <w:tcW w:w="9100" w:type="dxa"/>
            <w:gridSpan w:val="10"/>
            <w:shd w:val="clear" w:color="auto" w:fill="auto"/>
          </w:tcPr>
          <w:p w14:paraId="4CC9609B" w14:textId="496D3396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648BFF89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69D713D1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7B202C16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1C484F2A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1D11CBD0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4EC49DF6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67ECD76F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04119AD7" w14:textId="77777777" w:rsidR="00D559AA" w:rsidRPr="00FF5C37" w:rsidRDefault="00D559AA" w:rsidP="00BD5B05">
            <w:pPr>
              <w:pStyle w:val="TableParagraph"/>
              <w:ind w:left="0" w:firstLine="70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5180BC3B" w14:textId="77777777" w:rsidTr="00F23E1E">
        <w:trPr>
          <w:trHeight w:val="247"/>
        </w:trPr>
        <w:tc>
          <w:tcPr>
            <w:tcW w:w="3279" w:type="dxa"/>
            <w:shd w:val="clear" w:color="auto" w:fill="auto"/>
          </w:tcPr>
          <w:p w14:paraId="3A0E837E" w14:textId="38456252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9D7595B" w14:textId="1895720F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58BD712" w14:textId="091F809B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0C68D4D" w14:textId="09652A96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6C27B2EA" w14:textId="6071D0D3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A07A315" w14:textId="52BAB9AC" w:rsidR="00D559AA" w:rsidRPr="00FF5C37" w:rsidRDefault="00D559AA" w:rsidP="00BD5B05">
            <w:pPr>
              <w:pStyle w:val="TableParagraph"/>
              <w:ind w:left="2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2084202" w14:textId="67DE3596" w:rsidR="00D559AA" w:rsidRPr="00FF5C37" w:rsidRDefault="00D559AA" w:rsidP="00BD5B05">
            <w:pPr>
              <w:pStyle w:val="TableParagraph"/>
              <w:ind w:left="0" w:right="45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1D9175A" w14:textId="67C0BB4C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0619C41" w14:textId="582A3F06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6BB44B2B" w14:textId="02BAED32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7EB49DA3" w14:textId="5EDDEC31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72108181" w14:textId="58E83248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7E452579" w14:textId="40780F1A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3DBB9DA6" w14:textId="5E5365DF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619BCB89" w14:textId="3780AC01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30DC25A1" w14:textId="163983C4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089C69AF" w14:textId="07CB1D8E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738F0A08" w14:textId="7D60DB54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26615D2F" w14:textId="77777777" w:rsidTr="00F23E1E">
        <w:trPr>
          <w:trHeight w:val="240"/>
        </w:trPr>
        <w:tc>
          <w:tcPr>
            <w:tcW w:w="3279" w:type="dxa"/>
            <w:shd w:val="clear" w:color="auto" w:fill="auto"/>
          </w:tcPr>
          <w:p w14:paraId="52C20FDB" w14:textId="1A6E5D1C" w:rsidR="00D559AA" w:rsidRPr="00FF5C37" w:rsidRDefault="00D559AA" w:rsidP="00BD5B05">
            <w:pPr>
              <w:pStyle w:val="TableParagraph"/>
              <w:ind w:left="0" w:right="46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9E71807" w14:textId="34ED9B5F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191ABB8" w14:textId="5889AE39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C759054" w14:textId="079ACBD0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52EC23B" w14:textId="24F289BD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6DDE117F" w14:textId="4E441550" w:rsidR="00D559AA" w:rsidRPr="00FF5C37" w:rsidRDefault="00D559AA" w:rsidP="00BD5B05">
            <w:pPr>
              <w:pStyle w:val="TableParagraph"/>
              <w:ind w:left="3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B521A96" w14:textId="5C65F3BA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7D2EA99" w14:textId="1AB2E773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17EBE09" w14:textId="6674677C" w:rsidR="00D559AA" w:rsidRPr="00FF5C37" w:rsidRDefault="00D559AA" w:rsidP="00BD5B05">
            <w:pPr>
              <w:pStyle w:val="TableParagraph"/>
              <w:ind w:left="0" w:right="44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464D1990" w14:textId="61E9EEA0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16DA8F4B" w14:textId="3397CEEB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59B7EBE3" w14:textId="6736924F" w:rsidR="00D559AA" w:rsidRPr="00FF5C37" w:rsidRDefault="00D559AA" w:rsidP="00BD5B05">
            <w:pPr>
              <w:pStyle w:val="TableParagraph"/>
              <w:ind w:left="5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7FE153C7" w14:textId="4710B683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02580437" w14:textId="18A9D9AE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05A65C78" w14:textId="22B519C2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5A361AB2" w14:textId="40EEC2D4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68AB0AD9" w14:textId="33864416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04CC22D8" w14:textId="58D9B875" w:rsidR="00D559AA" w:rsidRPr="00FF5C37" w:rsidRDefault="00D559AA" w:rsidP="00BD5B05">
            <w:pPr>
              <w:pStyle w:val="TableParagraph"/>
              <w:ind w:left="0" w:right="51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3B57FB9E" w14:textId="77777777" w:rsidTr="00F23E1E">
        <w:trPr>
          <w:trHeight w:val="240"/>
        </w:trPr>
        <w:tc>
          <w:tcPr>
            <w:tcW w:w="3279" w:type="dxa"/>
            <w:shd w:val="clear" w:color="auto" w:fill="auto"/>
          </w:tcPr>
          <w:p w14:paraId="0040AE11" w14:textId="196CA701" w:rsidR="00D559AA" w:rsidRPr="00FF5C37" w:rsidRDefault="00D559AA" w:rsidP="00BD5B05">
            <w:pPr>
              <w:pStyle w:val="TableParagraph"/>
              <w:ind w:left="27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C627B6C" w14:textId="308FD860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925AF61" w14:textId="23633909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5C61FF7" w14:textId="0C3D3692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CC506CC" w14:textId="4CEBC6FA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DA27F32" w14:textId="71D3297E" w:rsidR="00D559AA" w:rsidRPr="00FF5C37" w:rsidRDefault="00D559AA" w:rsidP="00BD5B05">
            <w:pPr>
              <w:pStyle w:val="TableParagraph"/>
              <w:ind w:left="3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DF69F1E" w14:textId="6BBDF7AA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94328C6" w14:textId="086026D2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0801CD5" w14:textId="602BB8DF" w:rsidR="00D559AA" w:rsidRPr="00FF5C37" w:rsidRDefault="00D559AA" w:rsidP="00BD5B05">
            <w:pPr>
              <w:pStyle w:val="TableParagraph"/>
              <w:ind w:left="0" w:right="42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4DDED63E" w14:textId="28C31C91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78CDF192" w14:textId="60A8048A" w:rsidR="00D559AA" w:rsidRPr="00FF5C37" w:rsidRDefault="00D559AA" w:rsidP="00BD5B05">
            <w:pPr>
              <w:pStyle w:val="TableParagraph"/>
              <w:ind w:left="0" w:right="44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0FB96CAC" w14:textId="5ACF6023" w:rsidR="00D559AA" w:rsidRPr="00FF5C37" w:rsidRDefault="00D559AA" w:rsidP="00BD5B05">
            <w:pPr>
              <w:pStyle w:val="TableParagraph"/>
              <w:ind w:left="5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578AB50F" w14:textId="6FCE5CEA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7F50F196" w14:textId="093921B2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5F511255" w14:textId="0E5FB897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4439370C" w14:textId="6FE7100D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62019DFA" w14:textId="153A1291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731658C2" w14:textId="16F6CD99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23FDBF66" w14:textId="77777777" w:rsidTr="00F23E1E">
        <w:trPr>
          <w:trHeight w:val="240"/>
        </w:trPr>
        <w:tc>
          <w:tcPr>
            <w:tcW w:w="3279" w:type="dxa"/>
            <w:shd w:val="clear" w:color="auto" w:fill="auto"/>
          </w:tcPr>
          <w:p w14:paraId="395CC107" w14:textId="2696211E" w:rsidR="00D559AA" w:rsidRPr="00FF5C37" w:rsidRDefault="00D559AA" w:rsidP="00BD5B05">
            <w:pPr>
              <w:pStyle w:val="TableParagraph"/>
              <w:ind w:left="0" w:right="45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6660136" w14:textId="346BCCA2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2493C07" w14:textId="6173D97F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E908FFD" w14:textId="21234752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AF0C6A4" w14:textId="06BD2439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2013103" w14:textId="20480A3A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2C1F2BE" w14:textId="44482F36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58A34C6" w14:textId="1073C48E" w:rsidR="00D559AA" w:rsidRPr="00FF5C37" w:rsidRDefault="00D559AA" w:rsidP="00BD5B05">
            <w:pPr>
              <w:pStyle w:val="TableParagraph"/>
              <w:ind w:left="0" w:right="44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21749ED" w14:textId="3F4335CD" w:rsidR="00D559AA" w:rsidRPr="00FF5C37" w:rsidRDefault="00D559AA" w:rsidP="00BD5B05">
            <w:pPr>
              <w:pStyle w:val="TableParagraph"/>
              <w:ind w:left="0" w:right="42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727BD333" w14:textId="14348E49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13623E05" w14:textId="3BC51E9F" w:rsidR="00D559AA" w:rsidRPr="00FF5C37" w:rsidRDefault="00D559AA" w:rsidP="00BD5B05">
            <w:pPr>
              <w:pStyle w:val="TableParagraph"/>
              <w:ind w:left="0" w:right="42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3AF20E46" w14:textId="67BC3EE1" w:rsidR="00D559AA" w:rsidRPr="00FF5C37" w:rsidRDefault="00D559AA" w:rsidP="00BD5B05">
            <w:pPr>
              <w:pStyle w:val="TableParagraph"/>
              <w:ind w:left="5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731A5FB4" w14:textId="3C216213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55D67925" w14:textId="228AA67A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1FF26AEB" w14:textId="7C354450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31FC711E" w14:textId="6DC36637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3C8C6B22" w14:textId="20CCD991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71F6CC05" w14:textId="784F99D1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4A76CD0C" w14:textId="77777777" w:rsidTr="00F23E1E">
        <w:trPr>
          <w:trHeight w:val="240"/>
        </w:trPr>
        <w:tc>
          <w:tcPr>
            <w:tcW w:w="3279" w:type="dxa"/>
            <w:shd w:val="clear" w:color="auto" w:fill="auto"/>
          </w:tcPr>
          <w:p w14:paraId="58A46EF7" w14:textId="419F0C14" w:rsidR="00D559AA" w:rsidRPr="00FF5C37" w:rsidRDefault="00D559AA" w:rsidP="00BD5B05">
            <w:pPr>
              <w:pStyle w:val="TableParagraph"/>
              <w:ind w:left="0" w:right="45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741DB70" w14:textId="4A5F35C8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48C2C21" w14:textId="34A573FB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085E307" w14:textId="3E96A785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6B6352E4" w14:textId="2507FD8C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C6FDC61" w14:textId="764A8CC9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A665047" w14:textId="610ACC40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22281DE" w14:textId="107E86EC" w:rsidR="00D559AA" w:rsidRPr="00FF5C37" w:rsidRDefault="00D559AA" w:rsidP="00BD5B05">
            <w:pPr>
              <w:pStyle w:val="TableParagraph"/>
              <w:ind w:left="0" w:right="44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0DD05D5" w14:textId="02264054" w:rsidR="00D559AA" w:rsidRPr="00FF5C37" w:rsidRDefault="00D559AA" w:rsidP="00BD5B05">
            <w:pPr>
              <w:pStyle w:val="TableParagraph"/>
              <w:ind w:left="0" w:right="42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0A356A3D" w14:textId="36E82027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3E395FEE" w14:textId="78BAF223" w:rsidR="00D559AA" w:rsidRPr="00FF5C37" w:rsidRDefault="00D559AA" w:rsidP="00BD5B05">
            <w:pPr>
              <w:pStyle w:val="TableParagraph"/>
              <w:ind w:left="0" w:right="42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3A220906" w14:textId="2BF5333A" w:rsidR="00D559AA" w:rsidRPr="00FF5C37" w:rsidRDefault="00D559AA" w:rsidP="00BD5B05">
            <w:pPr>
              <w:pStyle w:val="TableParagraph"/>
              <w:ind w:left="5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46C103AB" w14:textId="27EF8CB1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75B6A4D0" w14:textId="0951F34D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7ADDBCC4" w14:textId="12D17A6A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279F9920" w14:textId="0AB66871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30C22616" w14:textId="446FA915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233BDC15" w14:textId="68815390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7565068F" w14:textId="77777777" w:rsidTr="00F23E1E">
        <w:trPr>
          <w:trHeight w:val="240"/>
        </w:trPr>
        <w:tc>
          <w:tcPr>
            <w:tcW w:w="3279" w:type="dxa"/>
            <w:shd w:val="clear" w:color="auto" w:fill="auto"/>
          </w:tcPr>
          <w:p w14:paraId="4AA520C6" w14:textId="2C8A79E9" w:rsidR="00D559AA" w:rsidRPr="00FF5C37" w:rsidRDefault="00D559AA" w:rsidP="00BD5B05">
            <w:pPr>
              <w:pStyle w:val="TableParagraph"/>
              <w:ind w:left="0" w:right="47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BE7167C" w14:textId="3D316F60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B56629F" w14:textId="1AB21738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C1243DB" w14:textId="07D1E7B1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3C1F715" w14:textId="5877D276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330C841" w14:textId="1F7B4E4E" w:rsidR="00D559AA" w:rsidRPr="00FF5C37" w:rsidRDefault="00D559AA" w:rsidP="00BD5B05">
            <w:pPr>
              <w:pStyle w:val="TableParagraph"/>
              <w:ind w:left="3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17F4779" w14:textId="4E229357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AE5A8F9" w14:textId="24939E09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7904541" w14:textId="00890BBA" w:rsidR="00D559AA" w:rsidRPr="00FF5C37" w:rsidRDefault="00D559AA" w:rsidP="00BD5B05">
            <w:pPr>
              <w:pStyle w:val="TableParagraph"/>
              <w:ind w:left="0" w:right="42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34BD9E90" w14:textId="67A00267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6978CCE2" w14:textId="27C9110E" w:rsidR="00D559AA" w:rsidRPr="00FF5C37" w:rsidRDefault="00D559AA" w:rsidP="00BD5B05">
            <w:pPr>
              <w:pStyle w:val="TableParagraph"/>
              <w:ind w:left="0" w:right="44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5A58DA62" w14:textId="62711896" w:rsidR="00D559AA" w:rsidRPr="00FF5C37" w:rsidRDefault="00D559AA" w:rsidP="00BD5B05">
            <w:pPr>
              <w:pStyle w:val="TableParagraph"/>
              <w:ind w:left="5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1DBECB1A" w14:textId="1027D05C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3B8274B2" w14:textId="6FB865D7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16C398BF" w14:textId="3B3808DA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68C7A72F" w14:textId="24ADD102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4E65A112" w14:textId="2EA5AB6A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2BE11811" w14:textId="0D9F2D9D" w:rsidR="00D559AA" w:rsidRPr="00FF5C37" w:rsidRDefault="00D559AA" w:rsidP="00BD5B05">
            <w:pPr>
              <w:pStyle w:val="TableParagraph"/>
              <w:ind w:left="0" w:right="51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2E506F14" w14:textId="77777777" w:rsidTr="00F23E1E">
        <w:trPr>
          <w:trHeight w:val="240"/>
        </w:trPr>
        <w:tc>
          <w:tcPr>
            <w:tcW w:w="3279" w:type="dxa"/>
            <w:shd w:val="clear" w:color="auto" w:fill="auto"/>
          </w:tcPr>
          <w:p w14:paraId="3FB9999B" w14:textId="4D09F092" w:rsidR="00D559AA" w:rsidRPr="00FF5C37" w:rsidRDefault="00D559AA" w:rsidP="00BD5B05">
            <w:pPr>
              <w:pStyle w:val="TableParagraph"/>
              <w:ind w:left="0" w:right="46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E469A50" w14:textId="708C2F92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59AC216" w14:textId="4BF0D0EF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D14835C" w14:textId="2F2F7D90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7003132" w14:textId="1F58DD53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D6C1DAA" w14:textId="2FBDCC71" w:rsidR="00D559AA" w:rsidRPr="00FF5C37" w:rsidRDefault="00D559AA" w:rsidP="00BD5B05">
            <w:pPr>
              <w:pStyle w:val="TableParagraph"/>
              <w:ind w:left="3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7BAB5B5" w14:textId="4F70A6DA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0D9CE60" w14:textId="56928E79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ECF08C0" w14:textId="3E2CC51C" w:rsidR="00D559AA" w:rsidRPr="00FF5C37" w:rsidRDefault="00D559AA" w:rsidP="00BD5B05">
            <w:pPr>
              <w:pStyle w:val="TableParagraph"/>
              <w:ind w:left="0" w:right="44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578F795A" w14:textId="255EBAB0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362F561A" w14:textId="48775759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5106E635" w14:textId="1B55DFCC" w:rsidR="00D559AA" w:rsidRPr="00FF5C37" w:rsidRDefault="00D559AA" w:rsidP="00BD5B05">
            <w:pPr>
              <w:pStyle w:val="TableParagraph"/>
              <w:ind w:left="5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10BA5307" w14:textId="2F9C542C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570FE9DD" w14:textId="345157A6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188BB794" w14:textId="2ED173B9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430E58A5" w14:textId="3D3ED72B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186B8E68" w14:textId="0D382061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7142E4CD" w14:textId="5773B6C9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4607355C" w14:textId="77777777" w:rsidTr="00F23E1E">
        <w:trPr>
          <w:trHeight w:val="300"/>
        </w:trPr>
        <w:tc>
          <w:tcPr>
            <w:tcW w:w="3279" w:type="dxa"/>
            <w:shd w:val="clear" w:color="auto" w:fill="auto"/>
          </w:tcPr>
          <w:p w14:paraId="5EC22D9A" w14:textId="10FEF23F" w:rsidR="00D559AA" w:rsidRPr="00FF5C37" w:rsidRDefault="00D559AA" w:rsidP="00BD5B05">
            <w:pPr>
              <w:pStyle w:val="TableParagraph"/>
              <w:ind w:left="0" w:right="46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A5C56E5" w14:textId="4678526D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37E62E3" w14:textId="75973FD2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2A4742F" w14:textId="5102DAF8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A0A011F" w14:textId="4EE5628F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CD9D822" w14:textId="56ECA0E5" w:rsidR="00D559AA" w:rsidRPr="00FF5C37" w:rsidRDefault="00D559AA" w:rsidP="00BD5B05">
            <w:pPr>
              <w:pStyle w:val="TableParagraph"/>
              <w:ind w:left="2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C4549F9" w14:textId="139BB147" w:rsidR="00D559AA" w:rsidRPr="00FF5C37" w:rsidRDefault="00D559AA" w:rsidP="00BD5B05">
            <w:pPr>
              <w:pStyle w:val="TableParagraph"/>
              <w:ind w:left="0" w:right="45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933A315" w14:textId="50BA3BF9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D043D5C" w14:textId="797D2325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06B2DF5F" w14:textId="1B752E47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172FF709" w14:textId="10B218FC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2624DE9A" w14:textId="0283ADE0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6F7C749D" w14:textId="18013CBC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14928D7E" w14:textId="70C38639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554AE853" w14:textId="3F490EA4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35BF91EB" w14:textId="103AEAA9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114DAF14" w14:textId="00C492A8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6C424969" w14:textId="115EE6AF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47FE4B16" w14:textId="77777777" w:rsidTr="00F23E1E">
        <w:trPr>
          <w:trHeight w:val="300"/>
        </w:trPr>
        <w:tc>
          <w:tcPr>
            <w:tcW w:w="3279" w:type="dxa"/>
            <w:shd w:val="clear" w:color="auto" w:fill="auto"/>
          </w:tcPr>
          <w:p w14:paraId="1D96D9C6" w14:textId="3532AA13" w:rsidR="00D559AA" w:rsidRPr="00FF5C37" w:rsidRDefault="00D559AA" w:rsidP="00BD5B05">
            <w:pPr>
              <w:pStyle w:val="TableParagraph"/>
              <w:ind w:left="0" w:right="46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F2D421E" w14:textId="171FACBE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64E53C9" w14:textId="4786BD79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5F12C85" w14:textId="69C50CBE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045D6BD" w14:textId="3E0F3DDD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24BE422" w14:textId="09347F95" w:rsidR="00D559AA" w:rsidRPr="00FF5C37" w:rsidRDefault="00D559AA" w:rsidP="00BD5B05">
            <w:pPr>
              <w:pStyle w:val="TableParagraph"/>
              <w:ind w:left="2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47BAD2A" w14:textId="5E193C8B" w:rsidR="00D559AA" w:rsidRPr="00FF5C37" w:rsidRDefault="00D559AA" w:rsidP="00BD5B05">
            <w:pPr>
              <w:pStyle w:val="TableParagraph"/>
              <w:ind w:left="0" w:right="45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7AF02AB" w14:textId="6B6D606E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0062EDF" w14:textId="55E27347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0840BED6" w14:textId="4DF54846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36E5D676" w14:textId="6AFB839F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2A612F46" w14:textId="5E39D05E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6D5F5FDA" w14:textId="2ECF353A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7EED1CB6" w14:textId="2C5E0AC0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69736F52" w14:textId="00893FB7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0C828AB6" w14:textId="78B98752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07102D81" w14:textId="5C56604E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12AE68FC" w14:textId="1FA01BC7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712F6C39" w14:textId="77777777" w:rsidTr="00F23E1E">
        <w:trPr>
          <w:trHeight w:val="240"/>
        </w:trPr>
        <w:tc>
          <w:tcPr>
            <w:tcW w:w="3279" w:type="dxa"/>
            <w:shd w:val="clear" w:color="auto" w:fill="auto"/>
          </w:tcPr>
          <w:p w14:paraId="01936609" w14:textId="128ADC98" w:rsidR="00D559AA" w:rsidRPr="00FF5C37" w:rsidRDefault="00D559AA" w:rsidP="00BD5B05">
            <w:pPr>
              <w:pStyle w:val="TableParagraph"/>
              <w:ind w:left="0" w:right="46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EBE0EFC" w14:textId="771F9B04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C51975E" w14:textId="5DA0A67B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128AA81" w14:textId="6AC689C8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02205A6" w14:textId="51093F19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43F66F4" w14:textId="5523949D" w:rsidR="00D559AA" w:rsidRPr="00FF5C37" w:rsidRDefault="00D559AA" w:rsidP="00BD5B05">
            <w:pPr>
              <w:pStyle w:val="TableParagraph"/>
              <w:ind w:left="2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F5D7A94" w14:textId="7A0CB909" w:rsidR="00D559AA" w:rsidRPr="00FF5C37" w:rsidRDefault="00D559AA" w:rsidP="00BD5B05">
            <w:pPr>
              <w:pStyle w:val="TableParagraph"/>
              <w:ind w:left="0" w:right="45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603454BC" w14:textId="3FAD651C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52A38963" w14:textId="1DB18E50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66DA73AE" w14:textId="4097E178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6594B672" w14:textId="45FE1C7E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15282442" w14:textId="4EA25E07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4003C095" w14:textId="3079E065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6AFFEE57" w14:textId="24F04453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7767741E" w14:textId="4BB2C9B0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56DE8E1F" w14:textId="1A911A83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32FF1268" w14:textId="44480914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7E71DCC5" w14:textId="73B36574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39E0757D" w14:textId="77777777" w:rsidTr="00F23E1E">
        <w:trPr>
          <w:trHeight w:val="240"/>
        </w:trPr>
        <w:tc>
          <w:tcPr>
            <w:tcW w:w="3279" w:type="dxa"/>
            <w:shd w:val="clear" w:color="auto" w:fill="auto"/>
          </w:tcPr>
          <w:p w14:paraId="4357ADE2" w14:textId="1EE4B0DD" w:rsidR="00D559AA" w:rsidRPr="00FF5C37" w:rsidRDefault="00D559AA" w:rsidP="00BD5B05">
            <w:pPr>
              <w:pStyle w:val="TableParagraph"/>
              <w:ind w:left="0" w:right="46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5B69597" w14:textId="5B672433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8957735" w14:textId="180037BE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90AEC51" w14:textId="6D70B5ED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318C4E0" w14:textId="0FFCB9CD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845C355" w14:textId="6BA40FBD" w:rsidR="00D559AA" w:rsidRPr="00FF5C37" w:rsidRDefault="00D559AA" w:rsidP="00BD5B05">
            <w:pPr>
              <w:pStyle w:val="TableParagraph"/>
              <w:ind w:left="2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7635464" w14:textId="4AC11088" w:rsidR="00D559AA" w:rsidRPr="00FF5C37" w:rsidRDefault="00D559AA" w:rsidP="00BD5B05">
            <w:pPr>
              <w:pStyle w:val="TableParagraph"/>
              <w:ind w:left="0" w:right="45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8A9693A" w14:textId="65F03228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636BB4D" w14:textId="3FD4E8B5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1CBC3BA9" w14:textId="7D5BA4F9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7C498F31" w14:textId="613D07A8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2D0751F9" w14:textId="4AFCD9D1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0CE08B03" w14:textId="3552F7E5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1D41A57E" w14:textId="368206FD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7A769D79" w14:textId="2BCEC5AB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33842ED5" w14:textId="24AD6A2B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71056F3A" w14:textId="75BE681F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7888F9B4" w14:textId="743D7BAC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05903D18" w14:textId="77777777" w:rsidTr="00F23E1E">
        <w:trPr>
          <w:trHeight w:val="240"/>
        </w:trPr>
        <w:tc>
          <w:tcPr>
            <w:tcW w:w="3279" w:type="dxa"/>
            <w:shd w:val="clear" w:color="auto" w:fill="auto"/>
          </w:tcPr>
          <w:p w14:paraId="73080311" w14:textId="5B70BC32" w:rsidR="00D559AA" w:rsidRPr="00FF5C37" w:rsidRDefault="00D559AA" w:rsidP="00BD5B05">
            <w:pPr>
              <w:pStyle w:val="TableParagraph"/>
              <w:ind w:left="0" w:right="46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56A8808" w14:textId="3221F2EA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2F16144" w14:textId="487E58D0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12D36AE" w14:textId="0A004C5E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6E97AE44" w14:textId="6A66EF89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4C0546B0" w14:textId="012E5B08" w:rsidR="00D559AA" w:rsidRPr="00FF5C37" w:rsidRDefault="00D559AA" w:rsidP="00BD5B05">
            <w:pPr>
              <w:pStyle w:val="TableParagraph"/>
              <w:ind w:left="2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1759BA4" w14:textId="07DB3FE1" w:rsidR="00D559AA" w:rsidRPr="00FF5C37" w:rsidRDefault="00D559AA" w:rsidP="00BD5B05">
            <w:pPr>
              <w:pStyle w:val="TableParagraph"/>
              <w:ind w:left="0" w:right="45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7E0A3EB" w14:textId="5E65F0FF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FFD30D6" w14:textId="6BCACEA1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4F474524" w14:textId="7B9DB236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7C344B88" w14:textId="37A97942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7D4293A4" w14:textId="7EC71CD1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7E2708DD" w14:textId="07E5324B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3A8C0417" w14:textId="46ECDCF3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2885BF4C" w14:textId="244A06A0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2E089164" w14:textId="4CCB09F6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19BE6772" w14:textId="336F382E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38934A25" w14:textId="4661DD2F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F5C37" w:rsidRPr="00FF5C37" w14:paraId="37561D5A" w14:textId="77777777" w:rsidTr="00F23E1E">
        <w:trPr>
          <w:trHeight w:val="232"/>
        </w:trPr>
        <w:tc>
          <w:tcPr>
            <w:tcW w:w="3279" w:type="dxa"/>
            <w:shd w:val="clear" w:color="auto" w:fill="auto"/>
          </w:tcPr>
          <w:p w14:paraId="0984786C" w14:textId="5D154467" w:rsidR="00D559AA" w:rsidRPr="00FF5C37" w:rsidRDefault="00D559AA" w:rsidP="00BD5B05">
            <w:pPr>
              <w:pStyle w:val="TableParagraph"/>
              <w:ind w:left="0" w:right="46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A0C6B47" w14:textId="59A2FEC9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097C446F" w14:textId="15438070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F5A0E4B" w14:textId="1F4E2DE6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3CE34763" w14:textId="4361F058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7636696B" w14:textId="4A0BD7C8" w:rsidR="00D559AA" w:rsidRPr="00FF5C37" w:rsidRDefault="00D559AA" w:rsidP="00BD5B05">
            <w:pPr>
              <w:pStyle w:val="TableParagraph"/>
              <w:ind w:left="2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20772083" w14:textId="7CFE7CEF" w:rsidR="00D559AA" w:rsidRPr="00FF5C37" w:rsidRDefault="00D559AA" w:rsidP="00BD5B05">
            <w:pPr>
              <w:pStyle w:val="TableParagraph"/>
              <w:ind w:left="0" w:right="45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5271823" w14:textId="256A6056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" w:type="dxa"/>
            <w:shd w:val="clear" w:color="auto" w:fill="auto"/>
          </w:tcPr>
          <w:p w14:paraId="17D5A253" w14:textId="16CF2FD3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85" w:type="dxa"/>
            <w:shd w:val="clear" w:color="auto" w:fill="auto"/>
          </w:tcPr>
          <w:p w14:paraId="79C1190C" w14:textId="56305239" w:rsidR="00D559AA" w:rsidRPr="00FF5C37" w:rsidRDefault="00D559AA" w:rsidP="00BD5B05">
            <w:pPr>
              <w:pStyle w:val="TableParagraph"/>
              <w:ind w:left="0" w:right="49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1" w:type="dxa"/>
            <w:shd w:val="clear" w:color="auto" w:fill="auto"/>
          </w:tcPr>
          <w:p w14:paraId="7FEAEBD3" w14:textId="1AA5656A" w:rsidR="00D559AA" w:rsidRPr="00FF5C37" w:rsidRDefault="00D559AA" w:rsidP="00BD5B05">
            <w:pPr>
              <w:pStyle w:val="TableParagraph"/>
              <w:ind w:left="0" w:right="43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08" w:type="dxa"/>
            <w:shd w:val="clear" w:color="auto" w:fill="auto"/>
          </w:tcPr>
          <w:p w14:paraId="7265F144" w14:textId="623B5E81" w:rsidR="00D559AA" w:rsidRPr="00FF5C37" w:rsidRDefault="00D559AA" w:rsidP="00BD5B05">
            <w:pPr>
              <w:pStyle w:val="TableParagraph"/>
              <w:ind w:left="4" w:firstLine="7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auto"/>
          </w:tcPr>
          <w:p w14:paraId="4BE5A208" w14:textId="19DA2EA0" w:rsidR="00D559AA" w:rsidRPr="00FF5C37" w:rsidRDefault="00D559AA" w:rsidP="00BD5B05">
            <w:pPr>
              <w:pStyle w:val="TableParagraph"/>
              <w:ind w:left="50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auto"/>
          </w:tcPr>
          <w:p w14:paraId="4385EF23" w14:textId="1A3261AF" w:rsidR="00D559AA" w:rsidRPr="00FF5C37" w:rsidRDefault="00D559AA" w:rsidP="00BD5B05">
            <w:pPr>
              <w:pStyle w:val="TableParagraph"/>
              <w:ind w:left="49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63" w:type="dxa"/>
            <w:shd w:val="clear" w:color="auto" w:fill="auto"/>
          </w:tcPr>
          <w:p w14:paraId="0433F094" w14:textId="08009A76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" w:type="dxa"/>
            <w:shd w:val="clear" w:color="auto" w:fill="auto"/>
          </w:tcPr>
          <w:p w14:paraId="57A10F98" w14:textId="2372D921" w:rsidR="00D559AA" w:rsidRPr="00FF5C37" w:rsidRDefault="00D559AA" w:rsidP="00BD5B05">
            <w:pPr>
              <w:pStyle w:val="TableParagraph"/>
              <w:ind w:left="48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58E00C0A" w14:textId="40F8CA3A" w:rsidR="00D559AA" w:rsidRPr="00FF5C37" w:rsidRDefault="00D559AA" w:rsidP="00BD5B05">
            <w:pPr>
              <w:pStyle w:val="TableParagraph"/>
              <w:ind w:left="47" w:firstLine="709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14:paraId="263AC2F6" w14:textId="0EF0A50E" w:rsidR="00D559AA" w:rsidRPr="00FF5C37" w:rsidRDefault="00D559AA" w:rsidP="00BD5B05">
            <w:pPr>
              <w:pStyle w:val="TableParagraph"/>
              <w:ind w:left="0" w:right="50" w:firstLine="709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054E6B21" w14:textId="37356533" w:rsidR="00D559AA" w:rsidRPr="00FF5C37" w:rsidRDefault="00D559AA" w:rsidP="00D559AA">
      <w:pPr>
        <w:pStyle w:val="a5"/>
        <w:ind w:firstLine="709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 xml:space="preserve"> </w:t>
      </w:r>
    </w:p>
    <w:p w14:paraId="2D69EF85" w14:textId="77777777" w:rsidR="00D559AA" w:rsidRPr="00FF5C37" w:rsidRDefault="00D559AA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br w:type="page"/>
      </w:r>
    </w:p>
    <w:p w14:paraId="560C1781" w14:textId="3667184C" w:rsidR="00D559AA" w:rsidRPr="00FF5C37" w:rsidRDefault="00FF5C37" w:rsidP="00D559AA">
      <w:pPr>
        <w:pStyle w:val="a5"/>
        <w:ind w:firstLine="709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lastRenderedPageBreak/>
        <w:t>Р</w:t>
      </w:r>
      <w:r w:rsidR="00D559AA" w:rsidRPr="00FF5C37">
        <w:rPr>
          <w:rFonts w:ascii="PT Astra Serif" w:hAnsi="PT Astra Serif"/>
          <w:sz w:val="24"/>
          <w:szCs w:val="24"/>
        </w:rPr>
        <w:t xml:space="preserve">абочая программа для обучающихся с ТНР (вариант 5.2) учебного предмета «Обучение грамоте»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14:paraId="70AE9CFD" w14:textId="28EE8B21" w:rsidR="00AF3982" w:rsidRPr="00FF5C37" w:rsidRDefault="00AF3982" w:rsidP="00841222">
      <w:pPr>
        <w:pStyle w:val="a5"/>
        <w:ind w:firstLine="709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75C99403" w14:textId="7271B946" w:rsidR="00AF3982" w:rsidRPr="00FF5C37" w:rsidRDefault="00AF3982" w:rsidP="00841222">
      <w:pPr>
        <w:pStyle w:val="a5"/>
        <w:ind w:firstLine="709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— познавательных, коммуникативных и регулятивных, которые возможно формировать средствами учебного предмета «</w:t>
      </w:r>
      <w:r w:rsidR="002D7B70" w:rsidRPr="00FF5C37">
        <w:rPr>
          <w:rFonts w:ascii="PT Astra Serif" w:hAnsi="PT Astra Serif"/>
          <w:sz w:val="24"/>
          <w:szCs w:val="24"/>
        </w:rPr>
        <w:t>Обучение г</w:t>
      </w:r>
      <w:r w:rsidR="002371F4" w:rsidRPr="00FF5C37">
        <w:rPr>
          <w:rFonts w:ascii="PT Astra Serif" w:hAnsi="PT Astra Serif"/>
          <w:sz w:val="24"/>
          <w:szCs w:val="24"/>
        </w:rPr>
        <w:t>рамот</w:t>
      </w:r>
      <w:r w:rsidR="002D7B70" w:rsidRPr="00FF5C37">
        <w:rPr>
          <w:rFonts w:ascii="PT Astra Serif" w:hAnsi="PT Astra Serif"/>
          <w:sz w:val="24"/>
          <w:szCs w:val="24"/>
        </w:rPr>
        <w:t>е</w:t>
      </w:r>
      <w:r w:rsidRPr="00FF5C37">
        <w:rPr>
          <w:rFonts w:ascii="PT Astra Serif" w:hAnsi="PT Astra Serif"/>
          <w:sz w:val="24"/>
          <w:szCs w:val="24"/>
        </w:rPr>
        <w:t>» с учётом возрастных</w:t>
      </w:r>
      <w:r w:rsidR="002371F4" w:rsidRPr="00FF5C37">
        <w:rPr>
          <w:rFonts w:ascii="PT Astra Serif" w:hAnsi="PT Astra Serif"/>
          <w:sz w:val="24"/>
          <w:szCs w:val="24"/>
        </w:rPr>
        <w:t xml:space="preserve"> и речевых</w:t>
      </w:r>
      <w:r w:rsidRPr="00FF5C37">
        <w:rPr>
          <w:rFonts w:ascii="PT Astra Serif" w:hAnsi="PT Astra Serif"/>
          <w:sz w:val="24"/>
          <w:szCs w:val="24"/>
        </w:rPr>
        <w:t xml:space="preserve"> особенностей обучающихся </w:t>
      </w:r>
      <w:r w:rsidR="002371F4" w:rsidRPr="00FF5C37">
        <w:rPr>
          <w:rFonts w:ascii="PT Astra Serif" w:hAnsi="PT Astra Serif"/>
          <w:sz w:val="24"/>
          <w:szCs w:val="24"/>
        </w:rPr>
        <w:t xml:space="preserve">с ТНР </w:t>
      </w:r>
      <w:r w:rsidRPr="00FF5C37">
        <w:rPr>
          <w:rFonts w:ascii="PT Astra Serif" w:hAnsi="PT Astra Serif"/>
          <w:sz w:val="24"/>
          <w:szCs w:val="24"/>
        </w:rPr>
        <w:t>на уровне начального общего образования</w:t>
      </w:r>
      <w:r w:rsidR="002371F4" w:rsidRPr="00FF5C37">
        <w:rPr>
          <w:rStyle w:val="a9"/>
          <w:rFonts w:ascii="PT Astra Serif" w:hAnsi="PT Astra Serif"/>
          <w:sz w:val="24"/>
          <w:szCs w:val="24"/>
        </w:rPr>
        <w:footnoteReference w:id="1"/>
      </w:r>
      <w:r w:rsidRPr="00FF5C37">
        <w:rPr>
          <w:rFonts w:ascii="PT Astra Serif" w:hAnsi="PT Astra Serif"/>
          <w:sz w:val="24"/>
          <w:szCs w:val="24"/>
        </w:rPr>
        <w:t xml:space="preserve">. </w:t>
      </w:r>
    </w:p>
    <w:p w14:paraId="51402BE7" w14:textId="17E5E1D6" w:rsidR="00AF3982" w:rsidRPr="00FF5C37" w:rsidRDefault="00AF3982" w:rsidP="00841222">
      <w:pPr>
        <w:pStyle w:val="a5"/>
        <w:ind w:firstLine="709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FF5C37">
        <w:rPr>
          <w:rFonts w:ascii="PT Astra Serif" w:hAnsi="PT Astra Serif"/>
          <w:sz w:val="24"/>
          <w:szCs w:val="24"/>
        </w:rPr>
        <w:t>метапредметные</w:t>
      </w:r>
      <w:proofErr w:type="spellEnd"/>
      <w:r w:rsidRPr="00FF5C37">
        <w:rPr>
          <w:rFonts w:ascii="PT Astra Serif" w:hAnsi="PT Astra Serif"/>
          <w:sz w:val="24"/>
          <w:szCs w:val="24"/>
        </w:rPr>
        <w:t xml:space="preserve"> результаты за весь период обучения </w:t>
      </w:r>
      <w:r w:rsidR="002371F4" w:rsidRPr="00FF5C37">
        <w:rPr>
          <w:rFonts w:ascii="PT Astra Serif" w:hAnsi="PT Astra Serif"/>
          <w:sz w:val="24"/>
          <w:szCs w:val="24"/>
        </w:rPr>
        <w:t>грамоте</w:t>
      </w:r>
      <w:r w:rsidRPr="00FF5C37">
        <w:rPr>
          <w:rFonts w:ascii="PT Astra Serif" w:hAnsi="PT Astra Serif"/>
          <w:sz w:val="24"/>
          <w:szCs w:val="24"/>
        </w:rPr>
        <w:t>, а также предметные достижения обучающегося за каждый год обучения.</w:t>
      </w:r>
    </w:p>
    <w:p w14:paraId="25E11DA7" w14:textId="030D8819" w:rsidR="00AF3982" w:rsidRPr="00FF5C37" w:rsidRDefault="00AF3982" w:rsidP="00841222">
      <w:pPr>
        <w:pStyle w:val="a5"/>
        <w:ind w:firstLine="709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обучения.</w:t>
      </w:r>
    </w:p>
    <w:p w14:paraId="392ADAEF" w14:textId="3F74DE37" w:rsidR="00D559AA" w:rsidRPr="00FF5C37" w:rsidRDefault="00AF0E76" w:rsidP="00D559AA">
      <w:pPr>
        <w:pStyle w:val="1"/>
        <w:rPr>
          <w:rFonts w:ascii="PT Astra Serif" w:hAnsi="PT Astra Serif" w:cs="Times New Roman"/>
        </w:rPr>
      </w:pPr>
      <w:bookmarkStart w:id="1" w:name="_Toc130203511"/>
      <w:r w:rsidRPr="00FF5C37">
        <w:rPr>
          <w:rFonts w:ascii="PT Astra Serif" w:hAnsi="PT Astra Serif" w:cs="Times New Roman"/>
        </w:rPr>
        <w:t>ПОЯСНИТЕЛЬНАЯ ЗАПИСКА</w:t>
      </w:r>
      <w:bookmarkEnd w:id="1"/>
    </w:p>
    <w:p w14:paraId="483B5640" w14:textId="77777777" w:rsidR="00AF3982" w:rsidRPr="00FF5C37" w:rsidRDefault="00AF3982" w:rsidP="00841222">
      <w:pPr>
        <w:pStyle w:val="a5"/>
        <w:ind w:firstLine="709"/>
        <w:rPr>
          <w:rFonts w:ascii="PT Astra Serif" w:hAnsi="PT Astra Serif"/>
          <w:sz w:val="24"/>
          <w:szCs w:val="24"/>
        </w:rPr>
      </w:pPr>
    </w:p>
    <w:p w14:paraId="5DDC5C93" w14:textId="6F426DFB" w:rsidR="002371F4" w:rsidRPr="00FF5C37" w:rsidRDefault="00FF5C37" w:rsidP="00F23E1E">
      <w:pPr>
        <w:pStyle w:val="a5"/>
        <w:ind w:left="0" w:firstLine="709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Р</w:t>
      </w:r>
      <w:r w:rsidR="002371F4" w:rsidRPr="00FF5C37">
        <w:rPr>
          <w:rFonts w:ascii="PT Astra Serif" w:hAnsi="PT Astra Serif"/>
          <w:sz w:val="24"/>
          <w:szCs w:val="24"/>
        </w:rPr>
        <w:t>абочая программа учебного предмета «</w:t>
      </w:r>
      <w:r w:rsidR="002D7B70" w:rsidRPr="00FF5C37">
        <w:rPr>
          <w:rFonts w:ascii="PT Astra Serif" w:hAnsi="PT Astra Serif"/>
          <w:sz w:val="24"/>
          <w:szCs w:val="24"/>
        </w:rPr>
        <w:t>Обучение г</w:t>
      </w:r>
      <w:r w:rsidR="002371F4" w:rsidRPr="00FF5C37">
        <w:rPr>
          <w:rFonts w:ascii="PT Astra Serif" w:hAnsi="PT Astra Serif"/>
          <w:sz w:val="24"/>
          <w:szCs w:val="24"/>
        </w:rPr>
        <w:t>рамот</w:t>
      </w:r>
      <w:r w:rsidR="002D7B70" w:rsidRPr="00FF5C37">
        <w:rPr>
          <w:rFonts w:ascii="PT Astra Serif" w:hAnsi="PT Astra Serif"/>
          <w:sz w:val="24"/>
          <w:szCs w:val="24"/>
        </w:rPr>
        <w:t>е</w:t>
      </w:r>
      <w:r w:rsidR="002371F4" w:rsidRPr="00FF5C37">
        <w:rPr>
          <w:rFonts w:ascii="PT Astra Serif" w:hAnsi="PT Astra Serif"/>
          <w:sz w:val="24"/>
          <w:szCs w:val="24"/>
        </w:rPr>
        <w:t xml:space="preserve">» на уровне начального общего образования </w:t>
      </w:r>
      <w:r w:rsidR="002D7B70" w:rsidRPr="00FF5C37">
        <w:rPr>
          <w:rFonts w:ascii="PT Astra Serif" w:hAnsi="PT Astra Serif"/>
          <w:sz w:val="24"/>
          <w:szCs w:val="24"/>
        </w:rPr>
        <w:t xml:space="preserve">для обучающихся с ТНР (вариант 5.2) </w:t>
      </w:r>
      <w:r w:rsidR="002371F4" w:rsidRPr="00FF5C37">
        <w:rPr>
          <w:rFonts w:ascii="PT Astra Serif" w:hAnsi="PT Astra Serif"/>
          <w:sz w:val="24"/>
          <w:szCs w:val="24"/>
        </w:rPr>
        <w:t xml:space="preserve">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для обучающихся </w:t>
      </w:r>
      <w:r w:rsidR="0076614A" w:rsidRPr="00FF5C37">
        <w:rPr>
          <w:rFonts w:ascii="PT Astra Serif" w:hAnsi="PT Astra Serif"/>
          <w:sz w:val="24"/>
          <w:szCs w:val="24"/>
        </w:rPr>
        <w:t>(</w:t>
      </w:r>
      <w:r w:rsidR="002371F4" w:rsidRPr="00FF5C37">
        <w:rPr>
          <w:rFonts w:ascii="PT Astra Serif" w:hAnsi="PT Astra Serif"/>
          <w:sz w:val="24"/>
          <w:szCs w:val="24"/>
        </w:rPr>
        <w:t>далее — ФГОС НОО)1, а также ориентирована на целевые приоритеты, сформулированные в Федеральной программе воспитания.</w:t>
      </w:r>
    </w:p>
    <w:p w14:paraId="4B4581C1" w14:textId="77777777" w:rsidR="008F6EEB" w:rsidRPr="00FF5C37" w:rsidRDefault="008F6EEB" w:rsidP="00841222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Обучение грамоте является не только средством приобретения первоначальных навыков правильного чтения и грамотного письма, но также одним из способов формирования устной речи, благодаря развитию познавательных процессов, наблюдениям и обобщениям в области речевых звуков.</w:t>
      </w:r>
    </w:p>
    <w:p w14:paraId="5CFFBDF9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Письменная речь (чтение и письмо) представляет собой более сложную форму речевой деятельности. Овладение чтением и письмом характеризует более высокий уровень речевого развития. Вместе с тем овладение навыком чтения и письма требует достаточно высокого уровня </w:t>
      </w:r>
      <w:proofErr w:type="spellStart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сформированности</w:t>
      </w:r>
      <w:proofErr w:type="spell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устной речи, языковых обобщений (фонематических, лексических, морфологических, синтаксических).</w:t>
      </w:r>
    </w:p>
    <w:p w14:paraId="5A27D458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В процессе овладения чтением и письмом обучающийся переходит от практического владения устной речью к осознанию языковых процессов.</w:t>
      </w:r>
    </w:p>
    <w:p w14:paraId="450A1A78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Ведущим методом обучения грамоте обучающихся с ТНР является звуковой аналитико-синтетический метод.</w:t>
      </w:r>
    </w:p>
    <w:p w14:paraId="2FA65A04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Процесс обучения грамоте обучающихся с ТНР подразделяется на два периода: 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lastRenderedPageBreak/>
        <w:t xml:space="preserve">подготовительный или </w:t>
      </w:r>
      <w:proofErr w:type="spellStart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добукварный</w:t>
      </w:r>
      <w:proofErr w:type="spell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; букварный.</w:t>
      </w:r>
    </w:p>
    <w:p w14:paraId="1BD81EED" w14:textId="065515C1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В подготовительный период формируются необходимые речевые и неречевые предпосылки обучения грамоте. Для успешного овладения чтением и письмом обучающиеся должны </w:t>
      </w:r>
      <w:r w:rsidR="00156F69"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уметь 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анализировать предложения на слова, осуществлять слоговой и фонематический анализ, дифференцировать звуки на слух и в произношении, иметь достаточный словарный запас, владеть </w:t>
      </w:r>
      <w:r w:rsidR="00156F69"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достаточным уровнем развития 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грамматическ</w:t>
      </w:r>
      <w:r w:rsidR="005E0674" w:rsidRPr="00FF5C37">
        <w:rPr>
          <w:rFonts w:ascii="PT Astra Serif" w:hAnsi="PT Astra Serif"/>
          <w:bCs/>
          <w:iCs/>
          <w:color w:val="auto"/>
          <w:sz w:val="24"/>
          <w:szCs w:val="24"/>
        </w:rPr>
        <w:t>ого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стро</w:t>
      </w:r>
      <w:r w:rsidR="005E0674" w:rsidRPr="00FF5C37">
        <w:rPr>
          <w:rFonts w:ascii="PT Astra Serif" w:hAnsi="PT Astra Serif"/>
          <w:bCs/>
          <w:iCs/>
          <w:color w:val="auto"/>
          <w:sz w:val="24"/>
          <w:szCs w:val="24"/>
        </w:rPr>
        <w:t>я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речи, уметь отвечать на вопросы о прочитанном педагогическим работником тексте, составлять простые предложения. Овладению буквенными обозначениями предшествует работа по развитию двигательных умений (развитие тонкой ручной моторики) и анализу зрительно-пространственных отношений, обеспечивающих подготовку кинестетического и зрительного анализаторов к восприятию и письму букв и их элементов, и умение ориентироваться на странице тетради, классной доске, а также формирование </w:t>
      </w:r>
      <w:proofErr w:type="spellStart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графомоторных</w:t>
      </w:r>
      <w:proofErr w:type="spell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навыков, необходимых для дальнейшего воспроизведения букв.</w:t>
      </w:r>
    </w:p>
    <w:p w14:paraId="4D272AE9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В букварный период ведется работа по обучению первоначальным навыкам чтения и письма.</w:t>
      </w:r>
    </w:p>
    <w:p w14:paraId="72A60B0D" w14:textId="31E3B14C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 xml:space="preserve">Последовательность изучения звуков и букв обучающимися с ТНР определяется следующим образом – от правильно произносимых звуков (и соответствующих им букв) к наиболее трудным по артикуляции, далее к мягким согласным, звонким согласным, аффрикатам. </w:t>
      </w:r>
    </w:p>
    <w:p w14:paraId="6702ECD4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 xml:space="preserve">В процессе работы большая роль отводится </w:t>
      </w:r>
      <w:proofErr w:type="spellStart"/>
      <w:r w:rsidRPr="00FF5C37">
        <w:rPr>
          <w:rFonts w:ascii="PT Astra Serif" w:hAnsi="PT Astra Serif"/>
          <w:color w:val="auto"/>
          <w:sz w:val="24"/>
          <w:szCs w:val="24"/>
        </w:rPr>
        <w:t>звукослоговому</w:t>
      </w:r>
      <w:proofErr w:type="spellEnd"/>
      <w:r w:rsidRPr="00FF5C37">
        <w:rPr>
          <w:rFonts w:ascii="PT Astra Serif" w:hAnsi="PT Astra Serif"/>
          <w:color w:val="auto"/>
          <w:sz w:val="24"/>
          <w:szCs w:val="24"/>
        </w:rPr>
        <w:t xml:space="preserve"> и звукобуквенному анализу слов, который дает возможность наблюдать способы обозначения мягкости согласных звуков на письме, замечать несоответствие между произношением и написанием, то есть заниматься орфографической пропедевтикой, развивать орфографическую зоркость.</w:t>
      </w:r>
    </w:p>
    <w:p w14:paraId="76446BA3" w14:textId="77777777" w:rsidR="00D9026F" w:rsidRPr="00FF5C37" w:rsidRDefault="00D9026F" w:rsidP="00841222">
      <w:pPr>
        <w:adjustRightInd w:val="0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FF5C37">
        <w:rPr>
          <w:rFonts w:ascii="PT Astra Serif" w:hAnsi="PT Astra Serif"/>
          <w:sz w:val="24"/>
          <w:szCs w:val="24"/>
        </w:rPr>
        <w:t xml:space="preserve">В ходе </w:t>
      </w:r>
      <w:r w:rsidRPr="00FF5C37">
        <w:rPr>
          <w:rFonts w:ascii="PT Astra Serif" w:hAnsi="PT Astra Serif"/>
          <w:iCs/>
          <w:sz w:val="24"/>
          <w:szCs w:val="24"/>
        </w:rPr>
        <w:t xml:space="preserve">обучения чтению и письму </w:t>
      </w:r>
      <w:r w:rsidRPr="00FF5C37">
        <w:rPr>
          <w:rFonts w:ascii="PT Astra Serif" w:hAnsi="PT Astra Serif"/>
          <w:sz w:val="24"/>
          <w:szCs w:val="24"/>
        </w:rPr>
        <w:t>проводится анализ печатного и письменного образа буквы, анализ графических знаков, из которых состоит буква; сопоставление с другими буквами, содержащими сходные элементы, упражнения в написании элементов букв, букв и соединений, слов и предложений, списывание слов, предложений, текстов с печатного образца.</w:t>
      </w:r>
    </w:p>
    <w:p w14:paraId="39E23843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При обучении грамоте необходимо привлечь внимание обучающихся к речи, ее звуковой стороне, научить выделять из речевого потока отдельные слова, познакомить с основной функцией слова – обозначением предмета, действия, признака предмета. Обучающиеся учатся определять общие, повторяющиеся слова в предложениях, дополнять предложение словом, определять место того или иного слова в предложении.</w:t>
      </w:r>
    </w:p>
    <w:p w14:paraId="3695397B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Лишь после закрепления представлений о слове как значимой единице речи рекомендуется переходить к анализу </w:t>
      </w:r>
      <w:proofErr w:type="spellStart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звуко</w:t>
      </w:r>
      <w:proofErr w:type="spell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-слогового состава слова.</w:t>
      </w:r>
    </w:p>
    <w:p w14:paraId="15CB070B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В процессе развития слогового анализа выделяются 3 этапа:</w:t>
      </w:r>
    </w:p>
    <w:p w14:paraId="28D9DEEE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textAlignment w:val="auto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определение слогового состава слова с опорой на вспомогательные приемы (</w:t>
      </w:r>
      <w:proofErr w:type="spellStart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отхлопывание</w:t>
      </w:r>
      <w:proofErr w:type="spell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, отстукивание);</w:t>
      </w:r>
    </w:p>
    <w:p w14:paraId="494A1133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textAlignment w:val="auto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определение слогового состава слова с опорой на гласные звуки;</w:t>
      </w:r>
    </w:p>
    <w:p w14:paraId="3982A8F8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textAlignment w:val="auto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определение количества слогов во внутренней речи (например, по заданию подобрать слова с двумя слогами).</w:t>
      </w:r>
    </w:p>
    <w:p w14:paraId="64990AF5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Работа по анализу звуковой структуры слова проводится с учетом онтогенетической последовательности появления различных форм звукового анализа в процессе речевого развития и содержит:</w:t>
      </w:r>
    </w:p>
    <w:p w14:paraId="5E46432D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узнавание звука на фоне слова;</w:t>
      </w:r>
    </w:p>
    <w:p w14:paraId="488BFDF3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выделение первого и последнего звука в слове и определение места звука в слове (начало, середина, конец слова);</w:t>
      </w:r>
    </w:p>
    <w:p w14:paraId="3D9A1CA2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определение последовательности, количества, позиционного места звука в слове по отношению к другим звукам (какой по счету звук в слове, перед каким звуком, после какого звука слышится).</w:t>
      </w:r>
    </w:p>
    <w:p w14:paraId="5C494605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Навык узнавания звука на фоне слова в серии заданий по выделению 5 - 6 звуков 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lastRenderedPageBreak/>
        <w:t>(последовательно), например,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 xml:space="preserve"> а, у, м, ж, р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. Работа над каждым звуком начинается с анализа сюжетной картинки. В процессе беседы по картинке выделяется и </w:t>
      </w:r>
      <w:proofErr w:type="spellStart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оречевляется</w:t>
      </w:r>
      <w:proofErr w:type="spell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обучающимися соответствующее звукоподражание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 xml:space="preserve"> (а-а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- плачет ребенок, 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>у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-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>у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- воет волк,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 xml:space="preserve"> </w:t>
      </w:r>
      <w:proofErr w:type="gramStart"/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>м-м</w:t>
      </w:r>
      <w:proofErr w:type="gram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- мычит теленок,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 xml:space="preserve"> ж-ж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- жужжит жук,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 xml:space="preserve"> р-р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- рычит собака).</w:t>
      </w:r>
    </w:p>
    <w:p w14:paraId="02101F7D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После воспроизведения </w:t>
      </w:r>
      <w:proofErr w:type="gramStart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звукоподражания</w:t>
      </w:r>
      <w:proofErr w:type="gram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обучающиеся учатся слышать этот звук в односложных и двухсложных словах, включающих данный звук и не включающих его (например, определяют, слышится ли жужжание жука в словах жук, окно, пожар, мыло, жираф).</w:t>
      </w:r>
    </w:p>
    <w:p w14:paraId="3F94A094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Выделение первого и последнего звука в односложных – двухсложных словах, определение места звука: начало, середина, конец.</w:t>
      </w:r>
    </w:p>
    <w:p w14:paraId="43E12103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Прежде всего обучающиеся учатся выделять первый ударный гласный из слова (Оля, Аня, Уля), далее формируется умение выделять первый согласный (не взрывной) из односложных слов (например, звук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 xml:space="preserve"> м</w:t>
      </w: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 в словах мак, мох, мал).</w:t>
      </w:r>
    </w:p>
    <w:p w14:paraId="2EBC595E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В дальнейшем обучающиеся учатся выделять глухой взрывной звук в конце слова (кот, мак), сонорный звук в конце слова (дым, дом, сон, сын).</w:t>
      </w:r>
    </w:p>
    <w:p w14:paraId="0ABD267F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Определение последовательности, количества и места звука в слове. Эта форма фонематического анализа является наиболее сложной и формируется у обучающихся с ТНР длительное время. Вместе с тем определение последовательности, количества и места звуков в слове представляет собой важную предпосылку для успешного овладения чтением и письмом.</w:t>
      </w:r>
    </w:p>
    <w:p w14:paraId="157A8438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Развитие этой формы фонематического анализа рекомендуется проводить в букварный период в два этапа: развитие фонематического анализа простых односложных слов (без стечений согласных); развитие фонематического анализа двух-трехсложных слов.</w:t>
      </w:r>
    </w:p>
    <w:p w14:paraId="182F2705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Развитие фонематического анализа односложных слов необходимо проводить с учетом поэтапного формирования умственных действий (П. Я. Гальперин, Д. Б. </w:t>
      </w:r>
      <w:proofErr w:type="spellStart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Эльконин</w:t>
      </w:r>
      <w:proofErr w:type="spell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): а) выполнение действия фонематического анализа с опорой на внешние действия (графические схемы и фишки); б) выполнение действия фонематического анализа в речевом плане; в) анализ звукового состава слова по представлению.</w:t>
      </w:r>
    </w:p>
    <w:p w14:paraId="63F8BA04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На первом этапе предполагается использование картинок, готовой графической схемы, фишек. Анализируя хорошо знакомые слова (например, ум, ах, мак, дом), обучающиеся последовательно выделяют звуки и закрывают клеточки фишками.</w:t>
      </w:r>
    </w:p>
    <w:p w14:paraId="58050511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На втором этапе обучающиеся определяют звуковую структуру односложных слов только в речевом плане, без опоры на готовую графическую схему.</w:t>
      </w:r>
    </w:p>
    <w:p w14:paraId="53A0404E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На третьем этапе обучающиеся выполняют задание на фонематический анализ в умственном плане (например, выбирают картинки, в названии которых 3 звука, подбирают слова, в которых 3 звука).</w:t>
      </w:r>
    </w:p>
    <w:p w14:paraId="45CFD617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В процессе анализа </w:t>
      </w:r>
      <w:proofErr w:type="spellStart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звуко</w:t>
      </w:r>
      <w:proofErr w:type="spellEnd"/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-слоговой структуры двух-трехсложных слов обучающиеся знакомятся с понятием слог, со слоговым составом слова, анализируют звуковую структуру более сложных слов, усваивают слогообразующую роль гласных.</w:t>
      </w:r>
    </w:p>
    <w:p w14:paraId="5154FD75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>Фонематический анализ двух-трехсложных слов проводится параллельно по следам слогового анализа.</w:t>
      </w:r>
    </w:p>
    <w:p w14:paraId="448C47D2" w14:textId="0A4E3505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iCs/>
          <w:color w:val="auto"/>
          <w:sz w:val="24"/>
          <w:szCs w:val="24"/>
        </w:rPr>
        <w:t xml:space="preserve">Предусматривается постепенное усложнение речевого материала, предлагаемого обучающимся для звукового анализа: односложные слова без стечений согласных; слова типа мама, муха; слова типа сахар, каток; слова со стечением согласных в середине слова (мурка, кошка); односложные слова со стечением согласных в начале слова (двор, стол); односложные слова со стечением согласных в конце слова (волк, парк); двухсложные слова со стечением согласных в начале слова (крыша). </w:t>
      </w:r>
    </w:p>
    <w:p w14:paraId="755A786B" w14:textId="4C5FFD94" w:rsidR="0065694B" w:rsidRPr="00FF5C37" w:rsidRDefault="0065694B" w:rsidP="00841222">
      <w:pPr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FF5C37">
        <w:rPr>
          <w:rFonts w:ascii="PT Astra Serif" w:hAnsi="PT Astra Serif"/>
          <w:sz w:val="24"/>
          <w:szCs w:val="24"/>
          <w:lang w:eastAsia="ru-RU"/>
        </w:rPr>
        <w:t xml:space="preserve">Введение </w:t>
      </w:r>
      <w:r w:rsidR="0076614A" w:rsidRPr="00FF5C37">
        <w:rPr>
          <w:rFonts w:ascii="PT Astra Serif" w:hAnsi="PT Astra Serif"/>
          <w:sz w:val="24"/>
          <w:szCs w:val="24"/>
          <w:lang w:eastAsia="ru-RU"/>
        </w:rPr>
        <w:t>обучающихся</w:t>
      </w:r>
      <w:r w:rsidRPr="00FF5C37">
        <w:rPr>
          <w:rFonts w:ascii="PT Astra Serif" w:hAnsi="PT Astra Serif"/>
          <w:sz w:val="24"/>
          <w:szCs w:val="24"/>
          <w:lang w:eastAsia="ru-RU"/>
        </w:rPr>
        <w:t xml:space="preserve">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</w:t>
      </w:r>
      <w:r w:rsidRPr="00FF5C37">
        <w:rPr>
          <w:rFonts w:ascii="PT Astra Serif" w:hAnsi="PT Astra Serif"/>
          <w:sz w:val="24"/>
          <w:szCs w:val="24"/>
          <w:lang w:eastAsia="ru-RU"/>
        </w:rPr>
        <w:lastRenderedPageBreak/>
        <w:t xml:space="preserve">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(твердых и мягких звуках), изучаются первые пять гласных звуков и обозначающие их буквы. На уроках </w:t>
      </w:r>
      <w:proofErr w:type="gramStart"/>
      <w:r w:rsidRPr="00FF5C37">
        <w:rPr>
          <w:rFonts w:ascii="PT Astra Serif" w:hAnsi="PT Astra Serif"/>
          <w:sz w:val="24"/>
          <w:szCs w:val="24"/>
          <w:lang w:eastAsia="ru-RU"/>
        </w:rPr>
        <w:t>письма</w:t>
      </w:r>
      <w:proofErr w:type="gramEnd"/>
      <w:r w:rsidRPr="00FF5C37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76614A" w:rsidRPr="00FF5C37">
        <w:rPr>
          <w:rFonts w:ascii="PT Astra Serif" w:hAnsi="PT Astra Serif"/>
          <w:sz w:val="24"/>
          <w:szCs w:val="24"/>
          <w:lang w:eastAsia="ru-RU"/>
        </w:rPr>
        <w:t>обучающиеся</w:t>
      </w:r>
      <w:r w:rsidRPr="00FF5C37">
        <w:rPr>
          <w:rFonts w:ascii="PT Astra Serif" w:hAnsi="PT Astra Serif"/>
          <w:sz w:val="24"/>
          <w:szCs w:val="24"/>
          <w:lang w:eastAsia="ru-RU"/>
        </w:rPr>
        <w:t xml:space="preserve">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14:paraId="2ACA84D4" w14:textId="27961FBE" w:rsidR="0065694B" w:rsidRPr="00FF5C37" w:rsidRDefault="0065694B" w:rsidP="00841222">
      <w:pPr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FF5C37">
        <w:rPr>
          <w:rFonts w:ascii="PT Astra Serif" w:hAnsi="PT Astra Serif"/>
          <w:sz w:val="24"/>
          <w:szCs w:val="24"/>
          <w:lang w:eastAsia="ru-RU"/>
        </w:rPr>
        <w:t xml:space="preserve">Содержание </w:t>
      </w:r>
      <w:r w:rsidRPr="00FF5C37">
        <w:rPr>
          <w:rFonts w:ascii="PT Astra Serif" w:hAnsi="PT Astra Serif"/>
          <w:i/>
          <w:sz w:val="24"/>
          <w:szCs w:val="24"/>
          <w:lang w:eastAsia="ru-RU"/>
        </w:rPr>
        <w:t>букварного</w:t>
      </w:r>
      <w:r w:rsidRPr="00FF5C37">
        <w:rPr>
          <w:rFonts w:ascii="PT Astra Serif" w:hAnsi="PT Astra Serif"/>
          <w:sz w:val="24"/>
          <w:szCs w:val="24"/>
          <w:lang w:eastAsia="ru-RU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орфографическое </w:t>
      </w:r>
      <w:r w:rsidR="00841222" w:rsidRPr="00FF5C37">
        <w:rPr>
          <w:rFonts w:ascii="PT Astra Serif" w:hAnsi="PT Astra Serif"/>
          <w:sz w:val="24"/>
          <w:szCs w:val="24"/>
          <w:lang w:eastAsia="ru-RU"/>
        </w:rPr>
        <w:t xml:space="preserve">чтение </w:t>
      </w:r>
      <w:r w:rsidRPr="00FF5C37">
        <w:rPr>
          <w:rFonts w:ascii="PT Astra Serif" w:hAnsi="PT Astra Serif"/>
          <w:sz w:val="24"/>
          <w:szCs w:val="24"/>
          <w:lang w:eastAsia="ru-RU"/>
        </w:rPr>
        <w:t>(читаю, как написано);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14:paraId="3656787B" w14:textId="75F1E8F0" w:rsidR="0065694B" w:rsidRPr="00FF5C37" w:rsidRDefault="0065694B" w:rsidP="00841222">
      <w:pPr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FF5C37">
        <w:rPr>
          <w:rFonts w:ascii="PT Astra Serif" w:hAnsi="PT Astra Serif"/>
          <w:sz w:val="24"/>
          <w:szCs w:val="24"/>
          <w:lang w:eastAsia="ru-RU"/>
        </w:rPr>
        <w:t xml:space="preserve">Обучающиеся знакомятся с речевым этикетом (словесные способы выражения приветствия, благодарности, прощания и т. 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</w:t>
      </w:r>
      <w:r w:rsidR="0076614A" w:rsidRPr="00FF5C37">
        <w:rPr>
          <w:rFonts w:ascii="PT Astra Serif" w:hAnsi="PT Astra Serif"/>
          <w:sz w:val="24"/>
          <w:szCs w:val="24"/>
          <w:lang w:eastAsia="ru-RU"/>
        </w:rPr>
        <w:t>обучающихся</w:t>
      </w:r>
      <w:r w:rsidRPr="00FF5C37">
        <w:rPr>
          <w:rFonts w:ascii="PT Astra Serif" w:hAnsi="PT Astra Serif"/>
          <w:sz w:val="24"/>
          <w:szCs w:val="24"/>
          <w:lang w:eastAsia="ru-RU"/>
        </w:rPr>
        <w:t xml:space="preserve">. В этот период </w:t>
      </w:r>
      <w:r w:rsidR="0076614A" w:rsidRPr="00FF5C37">
        <w:rPr>
          <w:rFonts w:ascii="PT Astra Serif" w:hAnsi="PT Astra Serif"/>
          <w:sz w:val="24"/>
          <w:szCs w:val="24"/>
          <w:lang w:eastAsia="ru-RU"/>
        </w:rPr>
        <w:t>обучающиеся</w:t>
      </w:r>
      <w:r w:rsidRPr="00FF5C37">
        <w:rPr>
          <w:rFonts w:ascii="PT Astra Serif" w:hAnsi="PT Astra Serif"/>
          <w:sz w:val="24"/>
          <w:szCs w:val="24"/>
          <w:lang w:eastAsia="ru-RU"/>
        </w:rPr>
        <w:t xml:space="preserve">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14:paraId="2E58DAC1" w14:textId="07479D28" w:rsidR="0065694B" w:rsidRPr="00FF5C37" w:rsidRDefault="0065694B" w:rsidP="00841222">
      <w:pPr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FF5C37">
        <w:rPr>
          <w:rFonts w:ascii="PT Astra Serif" w:hAnsi="PT Astra Serif"/>
          <w:sz w:val="24"/>
          <w:szCs w:val="24"/>
          <w:lang w:eastAsia="ru-RU"/>
        </w:rPr>
        <w:t xml:space="preserve">С </w:t>
      </w:r>
      <w:proofErr w:type="gramStart"/>
      <w:r w:rsidRPr="00FF5C37">
        <w:rPr>
          <w:rFonts w:ascii="PT Astra Serif" w:hAnsi="PT Astra Serif"/>
          <w:sz w:val="24"/>
          <w:szCs w:val="24"/>
          <w:lang w:eastAsia="ru-RU"/>
        </w:rPr>
        <w:t>национальными,  региональными</w:t>
      </w:r>
      <w:proofErr w:type="gramEnd"/>
      <w:r w:rsidRPr="00FF5C37">
        <w:rPr>
          <w:rFonts w:ascii="PT Astra Serif" w:hAnsi="PT Astra Serif"/>
          <w:sz w:val="24"/>
          <w:szCs w:val="24"/>
          <w:lang w:eastAsia="ru-RU"/>
        </w:rPr>
        <w:t>, этнокультурными особенностями обучающиеся</w:t>
      </w:r>
      <w:r w:rsidRPr="00FF5C37">
        <w:rPr>
          <w:rFonts w:ascii="PT Astra Serif" w:hAnsi="PT Astra Serif"/>
          <w:b/>
          <w:sz w:val="24"/>
          <w:szCs w:val="24"/>
          <w:lang w:eastAsia="ru-RU"/>
        </w:rPr>
        <w:t xml:space="preserve"> </w:t>
      </w:r>
      <w:r w:rsidRPr="00FF5C37">
        <w:rPr>
          <w:rFonts w:ascii="PT Astra Serif" w:hAnsi="PT Astra Serif"/>
          <w:sz w:val="24"/>
          <w:szCs w:val="24"/>
          <w:lang w:eastAsia="ru-RU"/>
        </w:rPr>
        <w:t xml:space="preserve">знакомятся на отдельных уроках. Это способствует расширению знаний обучающихся об окружающей действительности родного края, обогащению и расширению словаря, воспитанию у </w:t>
      </w:r>
      <w:proofErr w:type="gramStart"/>
      <w:r w:rsidR="0076614A" w:rsidRPr="00FF5C37">
        <w:rPr>
          <w:rFonts w:ascii="PT Astra Serif" w:hAnsi="PT Astra Serif"/>
          <w:sz w:val="24"/>
          <w:szCs w:val="24"/>
          <w:lang w:eastAsia="ru-RU"/>
        </w:rPr>
        <w:t>обучающихся</w:t>
      </w:r>
      <w:r w:rsidRPr="00FF5C37">
        <w:rPr>
          <w:rFonts w:ascii="PT Astra Serif" w:hAnsi="PT Astra Serif"/>
          <w:sz w:val="24"/>
          <w:szCs w:val="24"/>
          <w:lang w:eastAsia="ru-RU"/>
        </w:rPr>
        <w:t xml:space="preserve">  чуткого</w:t>
      </w:r>
      <w:proofErr w:type="gramEnd"/>
      <w:r w:rsidRPr="00FF5C37">
        <w:rPr>
          <w:rFonts w:ascii="PT Astra Serif" w:hAnsi="PT Astra Serif"/>
          <w:sz w:val="24"/>
          <w:szCs w:val="24"/>
          <w:lang w:eastAsia="ru-RU"/>
        </w:rPr>
        <w:t xml:space="preserve"> и внимательного отношения к слову.</w:t>
      </w:r>
    </w:p>
    <w:p w14:paraId="475186A0" w14:textId="47B126A2" w:rsidR="00EB3401" w:rsidRPr="00FF5C37" w:rsidRDefault="00730198" w:rsidP="00841222">
      <w:pPr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FF5C37">
        <w:rPr>
          <w:rFonts w:ascii="PT Astra Serif" w:hAnsi="PT Astra Serif"/>
          <w:sz w:val="24"/>
          <w:szCs w:val="24"/>
          <w:lang w:eastAsia="ru-RU"/>
        </w:rPr>
        <w:t xml:space="preserve">На начальном этапе обучения грамоте в букварном периоде уроки могут носить смешанный характер. Примерно со 2-3 ей недели букварного периода уроки грамоты подразделяются на уроки чтения и письма. Их соотношение определяется </w:t>
      </w:r>
      <w:proofErr w:type="gramStart"/>
      <w:r w:rsidRPr="00FF5C37">
        <w:rPr>
          <w:rFonts w:ascii="PT Astra Serif" w:hAnsi="PT Astra Serif"/>
          <w:sz w:val="24"/>
          <w:szCs w:val="24"/>
          <w:lang w:eastAsia="ru-RU"/>
        </w:rPr>
        <w:t>возможностями  обучающихся</w:t>
      </w:r>
      <w:proofErr w:type="gramEnd"/>
      <w:r w:rsidRPr="00FF5C37">
        <w:rPr>
          <w:rFonts w:ascii="PT Astra Serif" w:hAnsi="PT Astra Serif"/>
          <w:sz w:val="24"/>
          <w:szCs w:val="24"/>
          <w:lang w:eastAsia="ru-RU"/>
        </w:rPr>
        <w:t xml:space="preserve"> конкретного класса.</w:t>
      </w:r>
      <w:r w:rsidR="00EB3401" w:rsidRPr="00FF5C37">
        <w:rPr>
          <w:rFonts w:ascii="PT Astra Serif" w:hAnsi="PT Astra Serif"/>
          <w:sz w:val="24"/>
          <w:szCs w:val="24"/>
          <w:lang w:eastAsia="ru-RU"/>
        </w:rPr>
        <w:t>.</w:t>
      </w:r>
    </w:p>
    <w:p w14:paraId="20C8B4E2" w14:textId="77777777" w:rsidR="005E0674" w:rsidRPr="00FF5C37" w:rsidRDefault="005E0674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Взаимосвязь уроков «Обучения грамоте» с предметами коррекционных курсов.</w:t>
      </w:r>
    </w:p>
    <w:p w14:paraId="4ED006A9" w14:textId="70206273" w:rsidR="005E0674" w:rsidRPr="00FF5C37" w:rsidRDefault="00A7221C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Уроки обучения грамоте тесно связаны с такими коррекционными курсами как: «Произношение», «Развитие речи», «Индивидуальные и подгрупповые логопедические занятия». В ходе реализации коррекционного курса «Произношение» отрабатываются навыка языкового и фонематического анализа, к</w:t>
      </w:r>
      <w:r w:rsidR="005E0674" w:rsidRPr="00FF5C37">
        <w:rPr>
          <w:rFonts w:ascii="PT Astra Serif" w:hAnsi="PT Astra Serif"/>
          <w:color w:val="auto"/>
          <w:sz w:val="24"/>
          <w:szCs w:val="24"/>
        </w:rPr>
        <w:t xml:space="preserve">аждый звук </w:t>
      </w:r>
      <w:r w:rsidRPr="00FF5C37">
        <w:rPr>
          <w:rFonts w:ascii="PT Astra Serif" w:hAnsi="PT Astra Serif"/>
          <w:color w:val="auto"/>
          <w:sz w:val="24"/>
          <w:szCs w:val="24"/>
        </w:rPr>
        <w:t xml:space="preserve">сначала </w:t>
      </w:r>
      <w:r w:rsidR="005E0674" w:rsidRPr="00FF5C37">
        <w:rPr>
          <w:rFonts w:ascii="PT Astra Serif" w:hAnsi="PT Astra Serif"/>
          <w:color w:val="auto"/>
          <w:sz w:val="24"/>
          <w:szCs w:val="24"/>
        </w:rPr>
        <w:t xml:space="preserve">изучается в процессе коррекционных занятий «Произношение» в словах и фразах различной сложности, дифференцируется от других звуков, </w:t>
      </w:r>
      <w:r w:rsidRPr="00FF5C37">
        <w:rPr>
          <w:rFonts w:ascii="PT Astra Serif" w:hAnsi="PT Astra Serif"/>
          <w:color w:val="auto"/>
          <w:sz w:val="24"/>
          <w:szCs w:val="24"/>
        </w:rPr>
        <w:t xml:space="preserve">а </w:t>
      </w:r>
      <w:r w:rsidR="005E0674" w:rsidRPr="00FF5C37">
        <w:rPr>
          <w:rFonts w:ascii="PT Astra Serif" w:hAnsi="PT Astra Serif"/>
          <w:color w:val="auto"/>
          <w:sz w:val="24"/>
          <w:szCs w:val="24"/>
        </w:rPr>
        <w:t>затем на уроках обучения грамоте изучается соответствующая буква.</w:t>
      </w:r>
    </w:p>
    <w:p w14:paraId="153C520F" w14:textId="160EF8D9" w:rsidR="00A7221C" w:rsidRPr="00FF5C37" w:rsidRDefault="00A7221C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В процессе реализации курса «Развитие речи» формируется языковая база, обеспечивающая успешное освоение материалов уроков «Обучение грамоте» - лексика, грамматика, э</w:t>
      </w:r>
      <w:r w:rsidR="00B44672" w:rsidRPr="00FF5C37">
        <w:rPr>
          <w:rFonts w:ascii="PT Astra Serif" w:hAnsi="PT Astra Serif"/>
          <w:color w:val="auto"/>
          <w:sz w:val="24"/>
          <w:szCs w:val="24"/>
        </w:rPr>
        <w:t>л</w:t>
      </w:r>
      <w:r w:rsidRPr="00FF5C37">
        <w:rPr>
          <w:rFonts w:ascii="PT Astra Serif" w:hAnsi="PT Astra Serif"/>
          <w:color w:val="auto"/>
          <w:sz w:val="24"/>
          <w:szCs w:val="24"/>
        </w:rPr>
        <w:t>емент</w:t>
      </w:r>
      <w:r w:rsidR="00B44672" w:rsidRPr="00FF5C37">
        <w:rPr>
          <w:rFonts w:ascii="PT Astra Serif" w:hAnsi="PT Astra Serif"/>
          <w:color w:val="auto"/>
          <w:sz w:val="24"/>
          <w:szCs w:val="24"/>
        </w:rPr>
        <w:t>арный</w:t>
      </w:r>
      <w:r w:rsidRPr="00FF5C37">
        <w:rPr>
          <w:rFonts w:ascii="PT Astra Serif" w:hAnsi="PT Astra Serif"/>
          <w:color w:val="auto"/>
          <w:sz w:val="24"/>
          <w:szCs w:val="24"/>
        </w:rPr>
        <w:t xml:space="preserve"> языкового анализа, </w:t>
      </w:r>
      <w:r w:rsidR="00B44672" w:rsidRPr="00FF5C37">
        <w:rPr>
          <w:rFonts w:ascii="PT Astra Serif" w:hAnsi="PT Astra Serif"/>
          <w:color w:val="auto"/>
          <w:sz w:val="24"/>
          <w:szCs w:val="24"/>
        </w:rPr>
        <w:t>простейшие формы связной монологической и диалогической речи.</w:t>
      </w:r>
    </w:p>
    <w:p w14:paraId="299BD3A1" w14:textId="20BFA1B4" w:rsidR="00B44672" w:rsidRPr="00FF5C37" w:rsidRDefault="00926B72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 xml:space="preserve">Особое значение имеет взаимосвязь с индивидуальными и подгрупповыми логопедическими занятиями, на которых формируется артикуляционная база, формируется звукопроизношение, развивается фонематическое восприятие, и </w:t>
      </w:r>
      <w:proofErr w:type="spellStart"/>
      <w:r w:rsidRPr="00FF5C37">
        <w:rPr>
          <w:rFonts w:ascii="PT Astra Serif" w:hAnsi="PT Astra Serif"/>
          <w:color w:val="auto"/>
          <w:sz w:val="24"/>
          <w:szCs w:val="24"/>
        </w:rPr>
        <w:t>звуко</w:t>
      </w:r>
      <w:proofErr w:type="spellEnd"/>
      <w:r w:rsidRPr="00FF5C37">
        <w:rPr>
          <w:rFonts w:ascii="PT Astra Serif" w:hAnsi="PT Astra Serif"/>
          <w:color w:val="auto"/>
          <w:sz w:val="24"/>
          <w:szCs w:val="24"/>
        </w:rPr>
        <w:t xml:space="preserve">-слоговая структура слова, а также преодолеваются другие недостатки, препятствующие успешному обучению грамоте. Изучение букв возможно только при условии наличия нормативного произношения соответствующего звука у состава класса. Исключение составляют </w:t>
      </w:r>
      <w:r w:rsidR="0076614A" w:rsidRPr="00FF5C37">
        <w:rPr>
          <w:rFonts w:ascii="PT Astra Serif" w:hAnsi="PT Astra Serif"/>
          <w:color w:val="auto"/>
          <w:sz w:val="24"/>
          <w:szCs w:val="24"/>
        </w:rPr>
        <w:t>обучающиеся</w:t>
      </w:r>
      <w:r w:rsidRPr="00FF5C37">
        <w:rPr>
          <w:rFonts w:ascii="PT Astra Serif" w:hAnsi="PT Astra Serif"/>
          <w:color w:val="auto"/>
          <w:sz w:val="24"/>
          <w:szCs w:val="24"/>
        </w:rPr>
        <w:t xml:space="preserve"> с наличием грубых отклонений в строении и двигательных функций артикуляционного аппарата.</w:t>
      </w:r>
    </w:p>
    <w:p w14:paraId="7554B8A3" w14:textId="77777777" w:rsidR="0065694B" w:rsidRPr="00FF5C37" w:rsidRDefault="0065694B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iCs/>
          <w:color w:val="auto"/>
          <w:sz w:val="24"/>
          <w:szCs w:val="24"/>
        </w:rPr>
      </w:pPr>
    </w:p>
    <w:p w14:paraId="681D3D86" w14:textId="6B50053B" w:rsidR="000D5614" w:rsidRPr="00FF5C37" w:rsidRDefault="00D9026F" w:rsidP="000D5614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color w:val="auto"/>
          <w:sz w:val="24"/>
          <w:szCs w:val="24"/>
        </w:rPr>
        <w:lastRenderedPageBreak/>
        <w:t xml:space="preserve">Общее количество часов на обучение грамоте» </w:t>
      </w:r>
      <w:r w:rsidR="00841222" w:rsidRPr="00FF5C37">
        <w:rPr>
          <w:rFonts w:ascii="PT Astra Serif" w:hAnsi="PT Astra Serif"/>
          <w:bCs/>
          <w:color w:val="auto"/>
          <w:sz w:val="24"/>
          <w:szCs w:val="24"/>
        </w:rPr>
        <w:t xml:space="preserve">в </w:t>
      </w:r>
      <w:r w:rsidR="00841222" w:rsidRPr="00FF5C37">
        <w:rPr>
          <w:rFonts w:ascii="PT Astra Serif" w:hAnsi="PT Astra Serif"/>
          <w:bCs/>
          <w:color w:val="auto"/>
          <w:sz w:val="24"/>
          <w:szCs w:val="24"/>
          <w:lang w:val="en-US"/>
        </w:rPr>
        <w:t>I</w:t>
      </w:r>
      <w:r w:rsidR="00841222" w:rsidRPr="00FF5C37">
        <w:rPr>
          <w:rFonts w:ascii="PT Astra Serif" w:hAnsi="PT Astra Serif"/>
          <w:bCs/>
          <w:color w:val="auto"/>
          <w:sz w:val="24"/>
          <w:szCs w:val="24"/>
        </w:rPr>
        <w:t xml:space="preserve"> отделении </w:t>
      </w:r>
      <w:r w:rsidRPr="00FF5C37">
        <w:rPr>
          <w:rFonts w:ascii="PT Astra Serif" w:hAnsi="PT Astra Serif"/>
          <w:bCs/>
          <w:color w:val="auto"/>
          <w:sz w:val="24"/>
          <w:szCs w:val="24"/>
        </w:rPr>
        <w:t xml:space="preserve">составляет </w:t>
      </w:r>
      <w:r w:rsidR="00156F69" w:rsidRPr="00FF5C37">
        <w:rPr>
          <w:rFonts w:ascii="PT Astra Serif" w:hAnsi="PT Astra Serif"/>
          <w:bCs/>
          <w:color w:val="auto"/>
          <w:sz w:val="24"/>
          <w:szCs w:val="24"/>
        </w:rPr>
        <w:t>294</w:t>
      </w:r>
      <w:r w:rsidRPr="00FF5C37">
        <w:rPr>
          <w:rFonts w:ascii="PT Astra Serif" w:hAnsi="PT Astra Serif"/>
          <w:bCs/>
          <w:color w:val="auto"/>
          <w:sz w:val="24"/>
          <w:szCs w:val="24"/>
        </w:rPr>
        <w:t xml:space="preserve"> часов </w:t>
      </w:r>
      <w:r w:rsidRPr="00FF5C37">
        <w:rPr>
          <w:rFonts w:ascii="PT Astra Serif" w:hAnsi="PT Astra Serif"/>
          <w:bCs/>
          <w:color w:val="auto"/>
          <w:sz w:val="24"/>
          <w:szCs w:val="24"/>
        </w:rPr>
        <w:br/>
        <w:t xml:space="preserve">(в 1 (дополнительном) классе </w:t>
      </w:r>
      <w:r w:rsidR="00730198" w:rsidRPr="00FF5C37">
        <w:rPr>
          <w:rFonts w:ascii="PT Astra Serif" w:hAnsi="PT Astra Serif"/>
          <w:bCs/>
          <w:color w:val="auto"/>
          <w:sz w:val="24"/>
          <w:szCs w:val="24"/>
        </w:rPr>
        <w:t>–</w:t>
      </w:r>
      <w:r w:rsidR="00156F69" w:rsidRPr="00FF5C37">
        <w:rPr>
          <w:rFonts w:ascii="PT Astra Serif" w:hAnsi="PT Astra Serif"/>
          <w:bCs/>
          <w:color w:val="auto"/>
          <w:sz w:val="24"/>
          <w:szCs w:val="24"/>
        </w:rPr>
        <w:t xml:space="preserve"> </w:t>
      </w:r>
      <w:r w:rsidR="008250F2" w:rsidRPr="00FF5C37">
        <w:rPr>
          <w:rFonts w:ascii="PT Astra Serif" w:hAnsi="PT Astra Serif"/>
          <w:bCs/>
          <w:color w:val="auto"/>
          <w:sz w:val="24"/>
          <w:szCs w:val="24"/>
        </w:rPr>
        <w:t>2</w:t>
      </w:r>
      <w:r w:rsidR="00156F69" w:rsidRPr="00FF5C37">
        <w:rPr>
          <w:rFonts w:ascii="PT Astra Serif" w:hAnsi="PT Astra Serif"/>
          <w:bCs/>
          <w:color w:val="auto"/>
          <w:sz w:val="24"/>
          <w:szCs w:val="24"/>
        </w:rPr>
        <w:t>31</w:t>
      </w:r>
      <w:r w:rsidR="00730198" w:rsidRPr="00FF5C37">
        <w:rPr>
          <w:rFonts w:ascii="PT Astra Serif" w:hAnsi="PT Astra Serif"/>
          <w:bCs/>
          <w:color w:val="auto"/>
          <w:sz w:val="24"/>
          <w:szCs w:val="24"/>
        </w:rPr>
        <w:t xml:space="preserve"> </w:t>
      </w:r>
      <w:r w:rsidRPr="00FF5C37">
        <w:rPr>
          <w:rFonts w:ascii="PT Astra Serif" w:hAnsi="PT Astra Serif"/>
          <w:bCs/>
          <w:color w:val="auto"/>
          <w:sz w:val="24"/>
          <w:szCs w:val="24"/>
        </w:rPr>
        <w:t xml:space="preserve">час, в 1 классе – </w:t>
      </w:r>
      <w:r w:rsidR="008250F2" w:rsidRPr="00FF5C37">
        <w:rPr>
          <w:rFonts w:ascii="PT Astra Serif" w:hAnsi="PT Astra Serif"/>
          <w:bCs/>
          <w:color w:val="auto"/>
          <w:sz w:val="24"/>
          <w:szCs w:val="24"/>
        </w:rPr>
        <w:t>63</w:t>
      </w:r>
      <w:r w:rsidRPr="00FF5C37">
        <w:rPr>
          <w:rFonts w:ascii="PT Astra Serif" w:hAnsi="PT Astra Serif"/>
          <w:bCs/>
          <w:color w:val="auto"/>
          <w:sz w:val="24"/>
          <w:szCs w:val="24"/>
        </w:rPr>
        <w:t xml:space="preserve"> час</w:t>
      </w:r>
      <w:r w:rsidR="008250F2" w:rsidRPr="00FF5C37">
        <w:rPr>
          <w:rFonts w:ascii="PT Astra Serif" w:hAnsi="PT Astra Serif"/>
          <w:bCs/>
          <w:color w:val="auto"/>
          <w:sz w:val="24"/>
          <w:szCs w:val="24"/>
        </w:rPr>
        <w:t>а</w:t>
      </w:r>
      <w:r w:rsidRPr="00FF5C37">
        <w:rPr>
          <w:rFonts w:ascii="PT Astra Serif" w:hAnsi="PT Astra Serif"/>
          <w:bCs/>
          <w:color w:val="auto"/>
          <w:sz w:val="24"/>
          <w:szCs w:val="24"/>
        </w:rPr>
        <w:t>)</w:t>
      </w:r>
      <w:r w:rsidR="00A23DB2" w:rsidRPr="00FF5C37">
        <w:rPr>
          <w:rStyle w:val="a9"/>
          <w:rFonts w:ascii="PT Astra Serif" w:hAnsi="PT Astra Serif"/>
          <w:bCs/>
          <w:color w:val="auto"/>
          <w:sz w:val="24"/>
          <w:szCs w:val="24"/>
        </w:rPr>
        <w:footnoteReference w:id="2"/>
      </w:r>
      <w:r w:rsidRPr="00FF5C37">
        <w:rPr>
          <w:rFonts w:ascii="PT Astra Serif" w:hAnsi="PT Astra Serif"/>
          <w:bCs/>
          <w:color w:val="auto"/>
          <w:sz w:val="24"/>
          <w:szCs w:val="24"/>
        </w:rPr>
        <w:t>.</w:t>
      </w:r>
      <w:r w:rsidR="008250F2" w:rsidRPr="00FF5C37">
        <w:rPr>
          <w:rFonts w:ascii="PT Astra Serif" w:hAnsi="PT Astra Serif"/>
          <w:bCs/>
          <w:color w:val="auto"/>
          <w:sz w:val="24"/>
          <w:szCs w:val="24"/>
        </w:rPr>
        <w:t xml:space="preserve"> Из них </w:t>
      </w:r>
      <w:proofErr w:type="spellStart"/>
      <w:r w:rsidR="008250F2" w:rsidRPr="00FF5C37">
        <w:rPr>
          <w:rFonts w:ascii="PT Astra Serif" w:hAnsi="PT Astra Serif"/>
          <w:bCs/>
          <w:color w:val="auto"/>
          <w:sz w:val="24"/>
          <w:szCs w:val="24"/>
        </w:rPr>
        <w:t>добукварный</w:t>
      </w:r>
      <w:proofErr w:type="spellEnd"/>
      <w:r w:rsidR="008250F2" w:rsidRPr="00FF5C37">
        <w:rPr>
          <w:rFonts w:ascii="PT Astra Serif" w:hAnsi="PT Astra Serif"/>
          <w:bCs/>
          <w:color w:val="auto"/>
          <w:sz w:val="24"/>
          <w:szCs w:val="24"/>
        </w:rPr>
        <w:t xml:space="preserve"> период составляет – как минимум – 35 часов. </w:t>
      </w:r>
      <w:r w:rsidR="000D5614" w:rsidRPr="00FF5C37">
        <w:rPr>
          <w:rFonts w:ascii="PT Astra Serif" w:hAnsi="PT Astra Serif"/>
          <w:bCs/>
          <w:color w:val="auto"/>
          <w:sz w:val="24"/>
          <w:szCs w:val="24"/>
        </w:rPr>
        <w:t xml:space="preserve">Во </w:t>
      </w:r>
      <w:r w:rsidR="000D5614" w:rsidRPr="00FF5C37">
        <w:rPr>
          <w:rFonts w:ascii="PT Astra Serif" w:hAnsi="PT Astra Serif"/>
          <w:bCs/>
          <w:color w:val="auto"/>
          <w:sz w:val="24"/>
          <w:szCs w:val="24"/>
          <w:lang w:val="en-US"/>
        </w:rPr>
        <w:t>II</w:t>
      </w:r>
      <w:r w:rsidR="000D5614" w:rsidRPr="00FF5C37">
        <w:rPr>
          <w:rFonts w:ascii="PT Astra Serif" w:hAnsi="PT Astra Serif"/>
          <w:bCs/>
          <w:color w:val="auto"/>
          <w:sz w:val="24"/>
          <w:szCs w:val="24"/>
        </w:rPr>
        <w:t xml:space="preserve"> отделении – 190 часов (</w:t>
      </w:r>
      <w:r w:rsidR="00C12CF7" w:rsidRPr="00FF5C37">
        <w:rPr>
          <w:rFonts w:ascii="PT Astra Serif" w:hAnsi="PT Astra Serif"/>
          <w:bCs/>
          <w:color w:val="auto"/>
          <w:sz w:val="24"/>
          <w:szCs w:val="24"/>
        </w:rPr>
        <w:t xml:space="preserve">из них </w:t>
      </w:r>
      <w:r w:rsidR="000D5614" w:rsidRPr="00FF5C37">
        <w:rPr>
          <w:rFonts w:ascii="PT Astra Serif" w:hAnsi="PT Astra Serif"/>
          <w:bCs/>
          <w:color w:val="auto"/>
          <w:sz w:val="24"/>
          <w:szCs w:val="24"/>
        </w:rPr>
        <w:t xml:space="preserve">24 часа – </w:t>
      </w:r>
      <w:proofErr w:type="spellStart"/>
      <w:r w:rsidR="000D5614" w:rsidRPr="00FF5C37">
        <w:rPr>
          <w:rFonts w:ascii="PT Astra Serif" w:hAnsi="PT Astra Serif"/>
          <w:bCs/>
          <w:color w:val="auto"/>
          <w:sz w:val="24"/>
          <w:szCs w:val="24"/>
        </w:rPr>
        <w:t>добукварный</w:t>
      </w:r>
      <w:proofErr w:type="spellEnd"/>
      <w:r w:rsidR="000D5614" w:rsidRPr="00FF5C37">
        <w:rPr>
          <w:rFonts w:ascii="PT Astra Serif" w:hAnsi="PT Astra Serif"/>
          <w:bCs/>
          <w:color w:val="auto"/>
          <w:sz w:val="24"/>
          <w:szCs w:val="24"/>
        </w:rPr>
        <w:t xml:space="preserve"> период).</w:t>
      </w:r>
    </w:p>
    <w:p w14:paraId="54AC26B8" w14:textId="44CE2801" w:rsidR="00D9026F" w:rsidRPr="00FF5C37" w:rsidRDefault="008250F2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color w:val="auto"/>
          <w:sz w:val="24"/>
          <w:szCs w:val="24"/>
        </w:rPr>
        <w:t xml:space="preserve">При необходимости количество часов </w:t>
      </w:r>
      <w:r w:rsidR="00926B72" w:rsidRPr="00FF5C37">
        <w:rPr>
          <w:rFonts w:ascii="PT Astra Serif" w:hAnsi="PT Astra Serif"/>
          <w:bCs/>
          <w:color w:val="auto"/>
          <w:sz w:val="24"/>
          <w:szCs w:val="24"/>
        </w:rPr>
        <w:t xml:space="preserve">в неделю </w:t>
      </w:r>
      <w:r w:rsidR="00103758" w:rsidRPr="00FF5C37">
        <w:rPr>
          <w:rFonts w:ascii="PT Astra Serif" w:hAnsi="PT Astra Serif"/>
          <w:bCs/>
          <w:color w:val="auto"/>
          <w:sz w:val="24"/>
          <w:szCs w:val="24"/>
        </w:rPr>
        <w:t>на учебный предмет «Обучение грамоте</w:t>
      </w:r>
      <w:r w:rsidR="00EB3401" w:rsidRPr="00FF5C37">
        <w:rPr>
          <w:rFonts w:ascii="PT Astra Serif" w:hAnsi="PT Astra Serif"/>
          <w:bCs/>
          <w:color w:val="auto"/>
          <w:sz w:val="24"/>
          <w:szCs w:val="24"/>
        </w:rPr>
        <w:t>»</w:t>
      </w:r>
      <w:r w:rsidR="00103758" w:rsidRPr="00FF5C37">
        <w:rPr>
          <w:rFonts w:ascii="PT Astra Serif" w:hAnsi="PT Astra Serif"/>
          <w:bCs/>
          <w:color w:val="auto"/>
          <w:sz w:val="24"/>
          <w:szCs w:val="24"/>
        </w:rPr>
        <w:t xml:space="preserve"> </w:t>
      </w:r>
      <w:r w:rsidRPr="00FF5C37">
        <w:rPr>
          <w:rFonts w:ascii="PT Astra Serif" w:hAnsi="PT Astra Serif"/>
          <w:bCs/>
          <w:color w:val="auto"/>
          <w:sz w:val="24"/>
          <w:szCs w:val="24"/>
        </w:rPr>
        <w:t xml:space="preserve">может быть увеличено за счет части часов учебного плана, формируемых участниками образовательных отношений. </w:t>
      </w:r>
    </w:p>
    <w:p w14:paraId="45A86066" w14:textId="6786F568" w:rsidR="00841222" w:rsidRPr="00FF5C37" w:rsidRDefault="00841222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color w:val="auto"/>
          <w:sz w:val="24"/>
          <w:szCs w:val="24"/>
        </w:rPr>
      </w:pPr>
    </w:p>
    <w:p w14:paraId="4EEB0B1F" w14:textId="77777777" w:rsidR="00841222" w:rsidRPr="00FF5C37" w:rsidRDefault="00841222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color w:val="auto"/>
          <w:sz w:val="24"/>
          <w:szCs w:val="24"/>
        </w:rPr>
      </w:pPr>
    </w:p>
    <w:p w14:paraId="3F817424" w14:textId="6AD6D660" w:rsidR="00841222" w:rsidRPr="00FF5C37" w:rsidRDefault="00841222" w:rsidP="00D559AA">
      <w:pPr>
        <w:pStyle w:val="1"/>
        <w:rPr>
          <w:rFonts w:ascii="PT Astra Serif" w:hAnsi="PT Astra Serif" w:cs="Times New Roman"/>
        </w:rPr>
      </w:pPr>
      <w:bookmarkStart w:id="2" w:name="_Toc130203512"/>
      <w:r w:rsidRPr="00FF5C37">
        <w:rPr>
          <w:rFonts w:ascii="PT Astra Serif" w:hAnsi="PT Astra Serif" w:cs="Times New Roman"/>
        </w:rPr>
        <w:t>СОДЕРЖАНИЕ ОБУЧЕНИЯ.</w:t>
      </w:r>
      <w:bookmarkEnd w:id="2"/>
    </w:p>
    <w:p w14:paraId="2876A64E" w14:textId="33E17E8A" w:rsidR="00841222" w:rsidRPr="00FF5C37" w:rsidRDefault="0006220C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Cs/>
          <w:color w:val="auto"/>
          <w:sz w:val="24"/>
          <w:szCs w:val="24"/>
        </w:rPr>
      </w:pPr>
      <w:r w:rsidRPr="00FF5C37">
        <w:rPr>
          <w:rFonts w:ascii="PT Astra Serif" w:hAnsi="PT Astra Serif"/>
          <w:bCs/>
          <w:color w:val="auto"/>
          <w:sz w:val="24"/>
          <w:szCs w:val="24"/>
        </w:rPr>
        <w:t xml:space="preserve">Содержание обучения в </w:t>
      </w:r>
      <w:r w:rsidRPr="00FF5C37">
        <w:rPr>
          <w:rFonts w:ascii="PT Astra Serif" w:hAnsi="PT Astra Serif"/>
          <w:bCs/>
          <w:color w:val="auto"/>
          <w:sz w:val="24"/>
          <w:szCs w:val="24"/>
          <w:lang w:val="en-US"/>
        </w:rPr>
        <w:t>I</w:t>
      </w:r>
      <w:r w:rsidRPr="00FF5C37">
        <w:rPr>
          <w:rFonts w:ascii="PT Astra Serif" w:hAnsi="PT Astra Serif"/>
          <w:bCs/>
          <w:color w:val="auto"/>
          <w:sz w:val="24"/>
          <w:szCs w:val="24"/>
        </w:rPr>
        <w:t xml:space="preserve"> и </w:t>
      </w:r>
      <w:r w:rsidRPr="00FF5C37">
        <w:rPr>
          <w:rFonts w:ascii="PT Astra Serif" w:hAnsi="PT Astra Serif"/>
          <w:bCs/>
          <w:color w:val="auto"/>
          <w:sz w:val="24"/>
          <w:szCs w:val="24"/>
          <w:lang w:val="en-US"/>
        </w:rPr>
        <w:t>II</w:t>
      </w:r>
      <w:r w:rsidRPr="00FF5C37">
        <w:rPr>
          <w:rFonts w:ascii="PT Astra Serif" w:hAnsi="PT Astra Serif"/>
          <w:bCs/>
          <w:color w:val="auto"/>
          <w:sz w:val="24"/>
          <w:szCs w:val="24"/>
        </w:rPr>
        <w:t xml:space="preserve"> отделениях идентично. </w:t>
      </w:r>
    </w:p>
    <w:p w14:paraId="28A6AF47" w14:textId="156E21F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>Фонетика</w:t>
      </w:r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 xml:space="preserve">. </w:t>
      </w:r>
      <w:r w:rsidRPr="00FF5C37">
        <w:rPr>
          <w:rFonts w:ascii="PT Astra Serif" w:hAnsi="PT Astra Serif"/>
          <w:color w:val="auto"/>
          <w:sz w:val="24"/>
          <w:szCs w:val="24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14:paraId="1D9EECBE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14:paraId="74ED0678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/>
          <w:bCs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Слог как минимальная произносительная единица. Деление слов на слоги. Определение места ударения.</w:t>
      </w:r>
    </w:p>
    <w:p w14:paraId="441E1471" w14:textId="3D19B8B4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>Графика</w:t>
      </w:r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 xml:space="preserve">. </w:t>
      </w:r>
      <w:r w:rsidRPr="00FF5C37">
        <w:rPr>
          <w:rFonts w:ascii="PT Astra Serif" w:hAnsi="PT Astra Serif"/>
          <w:color w:val="auto"/>
          <w:sz w:val="24"/>
          <w:szCs w:val="24"/>
        </w:rPr>
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</w:t>
      </w:r>
      <w:r w:rsidRPr="00FF5C37">
        <w:rPr>
          <w:rFonts w:ascii="Times New Roman" w:hAnsi="Times New Roman"/>
          <w:color w:val="auto"/>
          <w:sz w:val="24"/>
          <w:szCs w:val="24"/>
        </w:rPr>
        <w:t>‒</w:t>
      </w:r>
      <w:r w:rsidRPr="00FF5C37">
        <w:rPr>
          <w:rFonts w:ascii="PT Astra Serif" w:hAnsi="PT Astra Serif" w:cs="PT Astra Serif"/>
          <w:color w:val="auto"/>
          <w:sz w:val="24"/>
          <w:szCs w:val="24"/>
        </w:rPr>
        <w:t>мягкости</w:t>
      </w:r>
      <w:r w:rsidRPr="00FF5C37">
        <w:rPr>
          <w:rFonts w:ascii="PT Astra Serif" w:hAnsi="PT Astra Serif"/>
          <w:color w:val="auto"/>
          <w:sz w:val="24"/>
          <w:szCs w:val="24"/>
        </w:rPr>
        <w:t xml:space="preserve"> </w:t>
      </w:r>
      <w:r w:rsidRPr="00FF5C37">
        <w:rPr>
          <w:rFonts w:ascii="PT Astra Serif" w:hAnsi="PT Astra Serif" w:cs="PT Astra Serif"/>
          <w:color w:val="auto"/>
          <w:sz w:val="24"/>
          <w:szCs w:val="24"/>
        </w:rPr>
        <w:t>согласных</w:t>
      </w:r>
      <w:r w:rsidRPr="00FF5C37">
        <w:rPr>
          <w:rFonts w:ascii="PT Astra Serif" w:hAnsi="PT Astra Serif"/>
          <w:color w:val="auto"/>
          <w:sz w:val="24"/>
          <w:szCs w:val="24"/>
        </w:rPr>
        <w:t xml:space="preserve"> </w:t>
      </w:r>
      <w:r w:rsidRPr="00FF5C37">
        <w:rPr>
          <w:rFonts w:ascii="PT Astra Serif" w:hAnsi="PT Astra Serif" w:cs="PT Astra Serif"/>
          <w:color w:val="auto"/>
          <w:sz w:val="24"/>
          <w:szCs w:val="24"/>
        </w:rPr>
        <w:t>звуков</w:t>
      </w:r>
      <w:r w:rsidRPr="00FF5C37">
        <w:rPr>
          <w:rFonts w:ascii="PT Astra Serif" w:hAnsi="PT Astra Serif"/>
          <w:color w:val="auto"/>
          <w:sz w:val="24"/>
          <w:szCs w:val="24"/>
        </w:rPr>
        <w:t xml:space="preserve">. </w:t>
      </w:r>
      <w:r w:rsidRPr="00FF5C37">
        <w:rPr>
          <w:rFonts w:ascii="PT Astra Serif" w:hAnsi="PT Astra Serif" w:cs="PT Astra Serif"/>
          <w:color w:val="auto"/>
          <w:sz w:val="24"/>
          <w:szCs w:val="24"/>
        </w:rPr>
        <w:t>Функция</w:t>
      </w:r>
      <w:r w:rsidRPr="00FF5C37">
        <w:rPr>
          <w:rFonts w:ascii="PT Astra Serif" w:hAnsi="PT Astra Serif"/>
          <w:color w:val="auto"/>
          <w:sz w:val="24"/>
          <w:szCs w:val="24"/>
        </w:rPr>
        <w:t xml:space="preserve"> </w:t>
      </w:r>
      <w:r w:rsidRPr="00FF5C37">
        <w:rPr>
          <w:rFonts w:ascii="PT Astra Serif" w:hAnsi="PT Astra Serif" w:cs="PT Astra Serif"/>
          <w:color w:val="auto"/>
          <w:sz w:val="24"/>
          <w:szCs w:val="24"/>
        </w:rPr>
        <w:t>букв</w:t>
      </w:r>
      <w:r w:rsidRPr="00FF5C37">
        <w:rPr>
          <w:rFonts w:ascii="PT Astra Serif" w:hAnsi="PT Astra Serif"/>
          <w:color w:val="auto"/>
          <w:sz w:val="24"/>
          <w:szCs w:val="24"/>
        </w:rPr>
        <w:t xml:space="preserve"> </w:t>
      </w:r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>е, ё, ю, я.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 xml:space="preserve"> </w:t>
      </w:r>
      <w:r w:rsidRPr="00FF5C37">
        <w:rPr>
          <w:rFonts w:ascii="PT Astra Serif" w:hAnsi="PT Astra Serif"/>
          <w:color w:val="auto"/>
          <w:sz w:val="24"/>
          <w:szCs w:val="24"/>
        </w:rPr>
        <w:t>Мягкий знак</w:t>
      </w: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 xml:space="preserve"> </w:t>
      </w:r>
      <w:r w:rsidRPr="00FF5C37">
        <w:rPr>
          <w:rFonts w:ascii="PT Astra Serif" w:hAnsi="PT Astra Serif"/>
          <w:color w:val="auto"/>
          <w:sz w:val="24"/>
          <w:szCs w:val="24"/>
        </w:rPr>
        <w:t>как показатель мягкости предшествующего согласного звука.</w:t>
      </w:r>
    </w:p>
    <w:p w14:paraId="51030DCA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/>
          <w:bCs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Знакомство с русским алфавитом как последовательностью букв.</w:t>
      </w:r>
    </w:p>
    <w:p w14:paraId="7D34D6F2" w14:textId="1ECF9F2B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>Чтение</w:t>
      </w:r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 xml:space="preserve">. </w:t>
      </w:r>
      <w:r w:rsidRPr="00FF5C37">
        <w:rPr>
          <w:rFonts w:ascii="PT Astra Serif" w:hAnsi="PT Astra Serif"/>
          <w:color w:val="auto"/>
          <w:sz w:val="24"/>
          <w:szCs w:val="24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обучающегося.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14:paraId="6F26F693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/>
          <w:bCs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44CE5E90" w14:textId="1E19FCEE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b/>
          <w:bCs/>
          <w:iCs/>
          <w:color w:val="auto"/>
          <w:sz w:val="24"/>
          <w:szCs w:val="24"/>
        </w:rPr>
        <w:t>Письмо</w:t>
      </w:r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 xml:space="preserve">. </w:t>
      </w:r>
      <w:r w:rsidRPr="00FF5C37">
        <w:rPr>
          <w:rFonts w:ascii="PT Astra Serif" w:hAnsi="PT Astra Serif"/>
          <w:iCs/>
          <w:color w:val="auto"/>
          <w:sz w:val="24"/>
          <w:szCs w:val="24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</w:p>
    <w:p w14:paraId="3C0E8936" w14:textId="77777777" w:rsidR="00D9026F" w:rsidRPr="00FF5C37" w:rsidRDefault="00D9026F" w:rsidP="00841222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образцом и </w:t>
      </w:r>
      <w:proofErr w:type="spellStart"/>
      <w:r w:rsidRPr="00FF5C37">
        <w:rPr>
          <w:rFonts w:ascii="PT Astra Serif" w:hAnsi="PT Astra Serif"/>
          <w:sz w:val="24"/>
          <w:szCs w:val="24"/>
        </w:rPr>
        <w:t>послогового</w:t>
      </w:r>
      <w:proofErr w:type="spellEnd"/>
      <w:r w:rsidRPr="00FF5C37">
        <w:rPr>
          <w:rFonts w:ascii="PT Astra Serif" w:hAnsi="PT Astra Serif"/>
          <w:sz w:val="24"/>
          <w:szCs w:val="24"/>
        </w:rPr>
        <w:t xml:space="preserve"> чтения написанных слов.</w:t>
      </w:r>
    </w:p>
    <w:p w14:paraId="14B2C0B9" w14:textId="77777777" w:rsidR="00D9026F" w:rsidRPr="00FF5C37" w:rsidRDefault="00D9026F" w:rsidP="00841222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 w14:paraId="74D3DAC1" w14:textId="6608F4CD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 xml:space="preserve">Слово и предложение. </w:t>
      </w:r>
      <w:r w:rsidRPr="00FF5C37">
        <w:rPr>
          <w:rFonts w:ascii="PT Astra Serif" w:hAnsi="PT Astra Serif"/>
          <w:color w:val="auto"/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</w:p>
    <w:p w14:paraId="7E7C1FA9" w14:textId="77777777" w:rsidR="00D9026F" w:rsidRPr="00FF5C37" w:rsidRDefault="00D9026F" w:rsidP="00841222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</w:t>
      </w:r>
      <w:r w:rsidRPr="00FF5C37">
        <w:rPr>
          <w:rFonts w:ascii="PT Astra Serif" w:hAnsi="PT Astra Serif"/>
          <w:sz w:val="24"/>
          <w:szCs w:val="24"/>
        </w:rPr>
        <w:lastRenderedPageBreak/>
        <w:t>соответствии с заданной интонацией.</w:t>
      </w:r>
    </w:p>
    <w:p w14:paraId="7AD798D7" w14:textId="00A43B1C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 xml:space="preserve">Орфография. </w:t>
      </w:r>
      <w:r w:rsidRPr="00FF5C37">
        <w:rPr>
          <w:rFonts w:ascii="PT Astra Serif" w:hAnsi="PT Astra Serif"/>
          <w:color w:val="auto"/>
          <w:sz w:val="24"/>
          <w:szCs w:val="24"/>
        </w:rPr>
        <w:t>Знакомство с правилами правописания и их</w:t>
      </w:r>
      <w:r w:rsidRPr="00FF5C37">
        <w:rPr>
          <w:rFonts w:ascii="PT Astra Serif" w:hAnsi="PT Astra Serif"/>
          <w:color w:val="auto"/>
          <w:sz w:val="24"/>
          <w:szCs w:val="24"/>
        </w:rPr>
        <w:br/>
        <w:t>применение:</w:t>
      </w:r>
    </w:p>
    <w:p w14:paraId="3C0F7973" w14:textId="77777777" w:rsidR="00D9026F" w:rsidRPr="00FF5C37" w:rsidRDefault="00D9026F" w:rsidP="00841222">
      <w:pPr>
        <w:pStyle w:val="ae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раздельное написание слов;</w:t>
      </w:r>
    </w:p>
    <w:p w14:paraId="38B308AB" w14:textId="77777777" w:rsidR="00D9026F" w:rsidRPr="00FF5C37" w:rsidRDefault="00D9026F" w:rsidP="00841222">
      <w:pPr>
        <w:pStyle w:val="ae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обозначение гласных после шипящих (</w:t>
      </w:r>
      <w:proofErr w:type="spellStart"/>
      <w:proofErr w:type="gramStart"/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>ча</w:t>
      </w:r>
      <w:proofErr w:type="spellEnd"/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>-ща</w:t>
      </w:r>
      <w:proofErr w:type="gramEnd"/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>, чу-</w:t>
      </w:r>
      <w:proofErr w:type="spellStart"/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>щу</w:t>
      </w:r>
      <w:proofErr w:type="spellEnd"/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 xml:space="preserve">, </w:t>
      </w:r>
      <w:proofErr w:type="spellStart"/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>жи</w:t>
      </w:r>
      <w:proofErr w:type="spellEnd"/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>-ши</w:t>
      </w:r>
      <w:r w:rsidRPr="00FF5C37">
        <w:rPr>
          <w:rFonts w:ascii="PT Astra Serif" w:hAnsi="PT Astra Serif"/>
          <w:color w:val="auto"/>
          <w:sz w:val="24"/>
          <w:szCs w:val="24"/>
        </w:rPr>
        <w:t>);</w:t>
      </w:r>
    </w:p>
    <w:p w14:paraId="4760646F" w14:textId="77777777" w:rsidR="00D9026F" w:rsidRPr="00FF5C37" w:rsidRDefault="00D9026F" w:rsidP="00841222">
      <w:pPr>
        <w:pStyle w:val="ae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прописная (заглавная) буква в начале предложения, в именах собственных;</w:t>
      </w:r>
    </w:p>
    <w:p w14:paraId="57F9C7C5" w14:textId="77777777" w:rsidR="00D9026F" w:rsidRPr="00FF5C37" w:rsidRDefault="00D9026F" w:rsidP="00841222">
      <w:pPr>
        <w:pStyle w:val="ae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перенос слов по слогам без стечения согласных;</w:t>
      </w:r>
    </w:p>
    <w:p w14:paraId="2471BB6B" w14:textId="77777777" w:rsidR="00D9026F" w:rsidRPr="00FF5C37" w:rsidRDefault="00D9026F" w:rsidP="00841222">
      <w:pPr>
        <w:pStyle w:val="ae"/>
        <w:widowControl w:val="0"/>
        <w:spacing w:line="240" w:lineRule="auto"/>
        <w:ind w:firstLine="709"/>
        <w:rPr>
          <w:rFonts w:ascii="PT Astra Serif" w:hAnsi="PT Astra Serif"/>
          <w:b/>
          <w:bCs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знаки препинания в конце предложения.</w:t>
      </w:r>
    </w:p>
    <w:p w14:paraId="3A2FAC19" w14:textId="15A37240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b/>
          <w:bCs/>
          <w:color w:val="auto"/>
          <w:sz w:val="24"/>
          <w:szCs w:val="24"/>
        </w:rPr>
        <w:t xml:space="preserve">7. Развитие речи. </w:t>
      </w:r>
      <w:r w:rsidRPr="00FF5C37">
        <w:rPr>
          <w:rFonts w:ascii="PT Astra Serif" w:hAnsi="PT Astra Serif"/>
          <w:color w:val="auto"/>
          <w:sz w:val="24"/>
          <w:szCs w:val="24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14:paraId="1D57CE1B" w14:textId="77777777" w:rsidR="00B37CCF" w:rsidRPr="00FF5C37" w:rsidRDefault="00B37CC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b/>
          <w:bCs/>
          <w:color w:val="auto"/>
          <w:sz w:val="24"/>
          <w:szCs w:val="24"/>
        </w:rPr>
      </w:pPr>
    </w:p>
    <w:p w14:paraId="3A62C2AA" w14:textId="1CDB1F98" w:rsidR="0006220C" w:rsidRPr="00FF5C37" w:rsidRDefault="0006220C" w:rsidP="00106676">
      <w:pPr>
        <w:pStyle w:val="2"/>
        <w:rPr>
          <w:rFonts w:ascii="PT Astra Serif" w:hAnsi="PT Astra Serif" w:cs="Times New Roman"/>
        </w:rPr>
      </w:pPr>
      <w:bookmarkStart w:id="3" w:name="_Toc130203513"/>
      <w:r w:rsidRPr="00FF5C37">
        <w:rPr>
          <w:rFonts w:ascii="PT Astra Serif" w:hAnsi="PT Astra Serif" w:cs="Times New Roman"/>
        </w:rPr>
        <w:t>УНИВЕРСАЛЬНЫЕ УЧЕБНЫЕ ДЕЙСТВИЯ (пропедевтический уровень)</w:t>
      </w:r>
      <w:bookmarkEnd w:id="3"/>
    </w:p>
    <w:p w14:paraId="414BD66E" w14:textId="77777777" w:rsidR="00B37CCF" w:rsidRPr="00FF5C37" w:rsidRDefault="00B37CCF" w:rsidP="00106676">
      <w:pPr>
        <w:pStyle w:val="2"/>
        <w:rPr>
          <w:rFonts w:ascii="PT Astra Serif" w:hAnsi="PT Astra Serif" w:cs="Times New Roman"/>
        </w:rPr>
      </w:pPr>
    </w:p>
    <w:p w14:paraId="73E72727" w14:textId="5EDF8DB2" w:rsidR="0006220C" w:rsidRPr="00FF5C37" w:rsidRDefault="0006220C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 xml:space="preserve">Изучение содержания учебного предмета «Обучение грамоте» способствует работе над </w:t>
      </w:r>
      <w:proofErr w:type="spellStart"/>
      <w:r w:rsidRPr="00FF5C37">
        <w:rPr>
          <w:rFonts w:ascii="PT Astra Serif" w:hAnsi="PT Astra Serif"/>
          <w:color w:val="auto"/>
          <w:sz w:val="24"/>
          <w:szCs w:val="24"/>
        </w:rPr>
        <w:t>метапредметных</w:t>
      </w:r>
      <w:proofErr w:type="spellEnd"/>
      <w:r w:rsidRPr="00FF5C37">
        <w:rPr>
          <w:rFonts w:ascii="PT Astra Serif" w:hAnsi="PT Astra Serif"/>
          <w:color w:val="auto"/>
          <w:sz w:val="24"/>
          <w:szCs w:val="24"/>
        </w:rPr>
        <w:t xml:space="preserve"> результатов на пропедевтическом уровне:</w:t>
      </w:r>
    </w:p>
    <w:p w14:paraId="5787C462" w14:textId="77777777" w:rsidR="0006220C" w:rsidRPr="00FF5C37" w:rsidRDefault="0006220C" w:rsidP="0006220C">
      <w:pPr>
        <w:ind w:right="-23" w:firstLine="709"/>
        <w:jc w:val="both"/>
        <w:rPr>
          <w:rFonts w:ascii="PT Astra Serif" w:eastAsia="SchoolBookSanPin" w:hAnsi="PT Astra Serif"/>
          <w:b/>
          <w:bCs/>
          <w:sz w:val="24"/>
          <w:szCs w:val="24"/>
        </w:rPr>
      </w:pPr>
    </w:p>
    <w:p w14:paraId="37998788" w14:textId="1276181D" w:rsidR="0006220C" w:rsidRPr="00FF5C37" w:rsidRDefault="0006220C" w:rsidP="0006220C">
      <w:pPr>
        <w:ind w:right="-23" w:firstLine="709"/>
        <w:jc w:val="both"/>
        <w:rPr>
          <w:rFonts w:ascii="PT Astra Serif" w:eastAsia="SchoolBookSanPin" w:hAnsi="PT Astra Serif"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sz w:val="24"/>
          <w:szCs w:val="24"/>
        </w:rPr>
        <w:t>1. Познавательные универсальные учебные действия:</w:t>
      </w:r>
    </w:p>
    <w:p w14:paraId="17F138E9" w14:textId="77777777" w:rsidR="0006220C" w:rsidRPr="00FF5C37" w:rsidRDefault="0006220C" w:rsidP="0006220C">
      <w:pPr>
        <w:ind w:right="-23" w:firstLine="709"/>
        <w:jc w:val="both"/>
        <w:rPr>
          <w:rFonts w:ascii="PT Astra Serif" w:eastAsia="SchoolBookSanPin" w:hAnsi="PT Astra Serif"/>
          <w:b/>
          <w:bCs/>
          <w:iCs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iCs/>
          <w:position w:val="1"/>
          <w:sz w:val="24"/>
          <w:szCs w:val="24"/>
        </w:rPr>
        <w:t>а) базовые логические действия:</w:t>
      </w:r>
    </w:p>
    <w:p w14:paraId="1C210795" w14:textId="77777777" w:rsidR="0006220C" w:rsidRPr="00FF5C37" w:rsidRDefault="0006220C" w:rsidP="0006220C">
      <w:pPr>
        <w:ind w:left="2138" w:right="-23" w:hanging="1287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по заданному алгоритму сравнивать звуки в соответствии с учебной задачей;</w:t>
      </w:r>
    </w:p>
    <w:p w14:paraId="3A2C96CD" w14:textId="77777777" w:rsidR="0006220C" w:rsidRPr="00FF5C37" w:rsidRDefault="0006220C" w:rsidP="0006220C">
      <w:pPr>
        <w:ind w:left="2138" w:right="-23" w:hanging="1287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сравнивать звуковой и буквенный состав слова в соответствии с учебной задачей;</w:t>
      </w:r>
    </w:p>
    <w:p w14:paraId="5BA20EBD" w14:textId="24962E34" w:rsidR="0006220C" w:rsidRPr="00FF5C37" w:rsidRDefault="0006220C" w:rsidP="0006220C">
      <w:pPr>
        <w:ind w:left="2138" w:right="-23" w:hanging="1287"/>
        <w:jc w:val="both"/>
        <w:rPr>
          <w:rFonts w:ascii="PT Astra Serif" w:eastAsia="SchoolBookSanPin" w:hAnsi="PT Astra Serif"/>
          <w:position w:val="1"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устанавливать основания для сравнения звуков, слов (на основе образца)</w:t>
      </w:r>
      <w:r w:rsidR="00B37CCF" w:rsidRPr="00FF5C37">
        <w:rPr>
          <w:rFonts w:ascii="PT Astra Serif" w:eastAsia="SchoolBookSanPin" w:hAnsi="PT Astra Serif"/>
          <w:position w:val="1"/>
          <w:sz w:val="24"/>
          <w:szCs w:val="24"/>
        </w:rPr>
        <w:t>;</w:t>
      </w:r>
    </w:p>
    <w:p w14:paraId="30775423" w14:textId="4BF8A597" w:rsidR="00B37CCF" w:rsidRPr="00FF5C37" w:rsidRDefault="00B37CCF" w:rsidP="00B37CCF">
      <w:pPr>
        <w:ind w:left="851" w:right="-23"/>
        <w:jc w:val="both"/>
        <w:rPr>
          <w:rFonts w:ascii="PT Astra Serif" w:eastAsia="SchoolBookSanPin" w:hAnsi="PT Astra Serif"/>
          <w:position w:val="1"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характеризовать звуки по заданным признакам; приводить примеры гласных звуков; твёрдых, мягких, звонких, глухих согласных; подбирать слова с заданным звуков;</w:t>
      </w:r>
    </w:p>
    <w:p w14:paraId="1CF5767D" w14:textId="3BD4FECC" w:rsidR="00B37CCF" w:rsidRPr="00FF5C37" w:rsidRDefault="00B37CCF" w:rsidP="0006220C">
      <w:pPr>
        <w:ind w:left="2138" w:right="-23" w:hanging="1287"/>
        <w:jc w:val="both"/>
        <w:rPr>
          <w:rFonts w:ascii="PT Astra Serif" w:eastAsia="SchoolBookSanPin" w:hAnsi="PT Astra Serif"/>
          <w:position w:val="1"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сравнивать графические образы печатных и письменных букв.</w:t>
      </w:r>
    </w:p>
    <w:p w14:paraId="0F5614E9" w14:textId="77777777" w:rsidR="00B37CCF" w:rsidRPr="00FF5C37" w:rsidRDefault="00B37CCF" w:rsidP="0006220C">
      <w:pPr>
        <w:ind w:left="2138" w:right="-23" w:hanging="1287"/>
        <w:jc w:val="both"/>
        <w:rPr>
          <w:rFonts w:ascii="PT Astra Serif" w:eastAsia="SchoolBookSanPin" w:hAnsi="PT Astra Serif"/>
          <w:caps/>
          <w:sz w:val="24"/>
          <w:szCs w:val="24"/>
        </w:rPr>
      </w:pPr>
    </w:p>
    <w:p w14:paraId="731C4173" w14:textId="77777777" w:rsidR="0006220C" w:rsidRPr="00FF5C37" w:rsidRDefault="0006220C" w:rsidP="00B37CCF">
      <w:pPr>
        <w:ind w:left="851" w:right="-23"/>
        <w:jc w:val="both"/>
        <w:rPr>
          <w:rFonts w:ascii="PT Astra Serif" w:eastAsia="SchoolBookSanPin" w:hAnsi="PT Astra Serif"/>
          <w:b/>
          <w:bCs/>
          <w:iCs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iCs/>
          <w:position w:val="1"/>
          <w:sz w:val="24"/>
          <w:szCs w:val="24"/>
        </w:rPr>
        <w:t>б) базовые исследовательские действия:</w:t>
      </w:r>
    </w:p>
    <w:p w14:paraId="1E07BBFC" w14:textId="77777777" w:rsidR="0006220C" w:rsidRPr="00FF5C37" w:rsidRDefault="0006220C" w:rsidP="00B37CCF">
      <w:pPr>
        <w:ind w:left="851" w:right="-23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iCs/>
          <w:position w:val="1"/>
          <w:sz w:val="24"/>
          <w:szCs w:val="24"/>
        </w:rPr>
        <w:t>проводить изменения звукобуквенной модели по предложенному</w:t>
      </w:r>
      <w:r w:rsidRPr="00FF5C37">
        <w:rPr>
          <w:rFonts w:ascii="PT Astra Serif" w:eastAsia="SchoolBookSanPin" w:hAnsi="PT Astra Serif"/>
          <w:position w:val="1"/>
          <w:sz w:val="24"/>
          <w:szCs w:val="24"/>
        </w:rPr>
        <w:t xml:space="preserve"> педагогическим работником правилу, подбирать слова к модели;</w:t>
      </w:r>
    </w:p>
    <w:p w14:paraId="29C378E8" w14:textId="77777777" w:rsidR="0006220C" w:rsidRPr="00FF5C37" w:rsidRDefault="0006220C" w:rsidP="00B37CCF">
      <w:pPr>
        <w:ind w:left="851" w:right="-23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sz w:val="24"/>
          <w:szCs w:val="24"/>
        </w:rPr>
        <w:t>формулировать выводы о соответствии звукового и бук</w:t>
      </w:r>
      <w:r w:rsidRPr="00FF5C37">
        <w:rPr>
          <w:rFonts w:ascii="PT Astra Serif" w:eastAsia="SchoolBookSanPin" w:hAnsi="PT Astra Serif"/>
          <w:position w:val="1"/>
          <w:sz w:val="24"/>
          <w:szCs w:val="24"/>
        </w:rPr>
        <w:t>венного состава слова;</w:t>
      </w:r>
    </w:p>
    <w:p w14:paraId="4B022543" w14:textId="77777777" w:rsidR="0006220C" w:rsidRPr="00FF5C37" w:rsidRDefault="0006220C" w:rsidP="00B37CCF">
      <w:pPr>
        <w:ind w:left="851" w:right="-23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использовать алфавит для самостоятельного упорядочивания списка слов.</w:t>
      </w:r>
    </w:p>
    <w:p w14:paraId="7ECF7DAF" w14:textId="77777777" w:rsidR="00B37CCF" w:rsidRPr="00FF5C37" w:rsidRDefault="00B37CCF" w:rsidP="00B37CCF">
      <w:pPr>
        <w:ind w:left="851" w:right="-23"/>
        <w:jc w:val="both"/>
        <w:rPr>
          <w:rFonts w:ascii="PT Astra Serif" w:eastAsia="SchoolBookSanPin" w:hAnsi="PT Astra Serif"/>
          <w:b/>
          <w:bCs/>
          <w:iCs/>
          <w:position w:val="1"/>
          <w:sz w:val="24"/>
          <w:szCs w:val="24"/>
        </w:rPr>
      </w:pPr>
    </w:p>
    <w:p w14:paraId="2C5C5209" w14:textId="4C8AAB03" w:rsidR="0006220C" w:rsidRPr="00FF5C37" w:rsidRDefault="0006220C" w:rsidP="00B37CCF">
      <w:pPr>
        <w:ind w:left="851" w:right="-23"/>
        <w:jc w:val="both"/>
        <w:rPr>
          <w:rFonts w:ascii="PT Astra Serif" w:eastAsia="SchoolBookSanPin" w:hAnsi="PT Astra Serif"/>
          <w:b/>
          <w:bCs/>
          <w:iCs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iCs/>
          <w:position w:val="1"/>
          <w:sz w:val="24"/>
          <w:szCs w:val="24"/>
        </w:rPr>
        <w:t>в) работа с информацией:</w:t>
      </w:r>
    </w:p>
    <w:p w14:paraId="6CC3DCD0" w14:textId="77777777" w:rsidR="0006220C" w:rsidRPr="00FF5C37" w:rsidRDefault="0006220C" w:rsidP="00B37CCF">
      <w:pPr>
        <w:pStyle w:val="aa"/>
        <w:widowControl w:val="0"/>
        <w:spacing w:after="0" w:line="240" w:lineRule="auto"/>
        <w:ind w:left="851" w:right="-23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учебнике.</w:t>
      </w:r>
    </w:p>
    <w:p w14:paraId="30FB0496" w14:textId="77777777" w:rsidR="0006220C" w:rsidRPr="00FF5C37" w:rsidRDefault="0006220C" w:rsidP="0006220C">
      <w:pPr>
        <w:ind w:right="-20" w:firstLine="709"/>
        <w:jc w:val="both"/>
        <w:rPr>
          <w:rFonts w:ascii="PT Astra Serif" w:eastAsia="SchoolBookSanPin" w:hAnsi="PT Astra Serif"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sz w:val="24"/>
          <w:szCs w:val="24"/>
        </w:rPr>
        <w:t>2. Коммуникативные универсальные учебные действия:</w:t>
      </w:r>
    </w:p>
    <w:p w14:paraId="28EBAD0F" w14:textId="77777777" w:rsidR="0006220C" w:rsidRPr="00FF5C37" w:rsidRDefault="0006220C" w:rsidP="0006220C">
      <w:pPr>
        <w:ind w:right="-20" w:firstLine="709"/>
        <w:jc w:val="both"/>
        <w:rPr>
          <w:rFonts w:ascii="PT Astra Serif" w:eastAsia="SchoolBookSanPin" w:hAnsi="PT Astra Serif"/>
          <w:b/>
          <w:bCs/>
          <w:iCs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iCs/>
          <w:position w:val="1"/>
          <w:sz w:val="24"/>
          <w:szCs w:val="24"/>
        </w:rPr>
        <w:t>общение:</w:t>
      </w:r>
    </w:p>
    <w:p w14:paraId="745AE59F" w14:textId="77777777" w:rsidR="0006220C" w:rsidRPr="00FF5C37" w:rsidRDefault="0006220C" w:rsidP="00B37CCF">
      <w:pPr>
        <w:ind w:left="851" w:right="-20"/>
        <w:jc w:val="both"/>
        <w:rPr>
          <w:rFonts w:ascii="PT Astra Serif" w:eastAsia="SchoolBookSanPin" w:hAnsi="PT Astra Serif"/>
          <w:caps/>
          <w:position w:val="1"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воспринимать суждения, выражать эмоции в соответствии с целями и условиями общения в знакомой среде на доступном уровне с учетом структуры и степени выраженности речевого дефекта;</w:t>
      </w:r>
    </w:p>
    <w:p w14:paraId="5E280869" w14:textId="77777777" w:rsidR="0006220C" w:rsidRPr="00FF5C37" w:rsidRDefault="0006220C" w:rsidP="00B37CCF">
      <w:pPr>
        <w:ind w:left="851" w:right="-20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проявлять уважительное отношение к собеседнику, соблюдать в процессе общения нормы речевого этикета; соблюдать правила ведения диалога;</w:t>
      </w:r>
    </w:p>
    <w:p w14:paraId="40D78387" w14:textId="77777777" w:rsidR="0006220C" w:rsidRPr="00FF5C37" w:rsidRDefault="0006220C" w:rsidP="00B37CCF">
      <w:pPr>
        <w:ind w:left="851" w:right="-20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воспринимать разные точки зрения;</w:t>
      </w:r>
    </w:p>
    <w:p w14:paraId="26DDB4A7" w14:textId="77777777" w:rsidR="0006220C" w:rsidRPr="00FF5C37" w:rsidRDefault="0006220C" w:rsidP="00B37CCF">
      <w:pPr>
        <w:ind w:left="851" w:right="-20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в процессе учебного диалога отвечать на вопросы по изученному материалу;</w:t>
      </w:r>
    </w:p>
    <w:p w14:paraId="22681FA5" w14:textId="77777777" w:rsidR="0006220C" w:rsidRPr="00FF5C37" w:rsidRDefault="0006220C" w:rsidP="00B37CCF">
      <w:pPr>
        <w:ind w:left="851" w:right="-20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на доступном уровне с учетом структуры и тяжести выраженности речевого дефекта строить устное речевое высказывание об обозначении звуков буквами; о звуковом и буквенном составе слова по заданному алгоритму, по вопросам педагогического работника.</w:t>
      </w:r>
    </w:p>
    <w:p w14:paraId="0F92C088" w14:textId="77777777" w:rsidR="0006220C" w:rsidRPr="00FF5C37" w:rsidRDefault="0006220C" w:rsidP="0006220C">
      <w:pPr>
        <w:ind w:right="-20" w:firstLine="709"/>
        <w:jc w:val="both"/>
        <w:rPr>
          <w:rFonts w:ascii="PT Astra Serif" w:eastAsia="SchoolBookSanPin" w:hAnsi="PT Astra Serif"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sz w:val="24"/>
          <w:szCs w:val="24"/>
        </w:rPr>
        <w:t>3. Регулятивные универсальные учебные действия:</w:t>
      </w:r>
    </w:p>
    <w:p w14:paraId="0BF0CEBE" w14:textId="77777777" w:rsidR="0006220C" w:rsidRPr="00FF5C37" w:rsidRDefault="0006220C" w:rsidP="0006220C">
      <w:pPr>
        <w:ind w:right="-20" w:firstLine="709"/>
        <w:jc w:val="both"/>
        <w:rPr>
          <w:rFonts w:ascii="PT Astra Serif" w:eastAsia="SchoolBookSanPin" w:hAnsi="PT Astra Serif"/>
          <w:b/>
          <w:bCs/>
          <w:iCs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iCs/>
          <w:position w:val="1"/>
          <w:sz w:val="24"/>
          <w:szCs w:val="24"/>
        </w:rPr>
        <w:lastRenderedPageBreak/>
        <w:t>а) самоорганизация:</w:t>
      </w:r>
    </w:p>
    <w:p w14:paraId="3037FE61" w14:textId="77777777" w:rsidR="0006220C" w:rsidRPr="00FF5C37" w:rsidRDefault="0006220C" w:rsidP="00B37CCF">
      <w:pPr>
        <w:pStyle w:val="aa"/>
        <w:widowControl w:val="0"/>
        <w:spacing w:after="0" w:line="240" w:lineRule="auto"/>
        <w:ind w:left="851" w:right="-20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выстраивать последовательность учебных операций при проведении звукобуквенного анализа слова по заданному алгоритму, в том числе, с опорой на материализованные опоры;</w:t>
      </w:r>
    </w:p>
    <w:p w14:paraId="6F26A148" w14:textId="77777777" w:rsidR="0006220C" w:rsidRPr="00FF5C37" w:rsidRDefault="0006220C" w:rsidP="00B37CCF">
      <w:pPr>
        <w:pStyle w:val="aa"/>
        <w:widowControl w:val="0"/>
        <w:spacing w:after="0" w:line="240" w:lineRule="auto"/>
        <w:ind w:left="851" w:right="-20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выстраивать последовательность учебных операций при списывании;</w:t>
      </w:r>
    </w:p>
    <w:p w14:paraId="38064363" w14:textId="77777777" w:rsidR="0006220C" w:rsidRPr="00FF5C37" w:rsidRDefault="0006220C" w:rsidP="00B37CCF">
      <w:pPr>
        <w:pStyle w:val="aa"/>
        <w:widowControl w:val="0"/>
        <w:spacing w:after="0" w:line="240" w:lineRule="auto"/>
        <w:ind w:left="851" w:right="-20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удерживать учебную задачу при проведении звукобуквенного анализа, при обозначении звуков буквами, при списывании текста, при письме под диктовку;</w:t>
      </w:r>
    </w:p>
    <w:p w14:paraId="63540D19" w14:textId="77777777" w:rsidR="0006220C" w:rsidRPr="00FF5C37" w:rsidRDefault="0006220C" w:rsidP="0006220C">
      <w:pPr>
        <w:ind w:right="-20" w:firstLine="709"/>
        <w:jc w:val="both"/>
        <w:rPr>
          <w:rFonts w:ascii="PT Astra Serif" w:eastAsia="SchoolBookSanPin" w:hAnsi="PT Astra Serif"/>
          <w:b/>
          <w:bCs/>
          <w:iCs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iCs/>
          <w:position w:val="1"/>
          <w:sz w:val="24"/>
          <w:szCs w:val="24"/>
        </w:rPr>
        <w:t>б) самоконтроль:</w:t>
      </w:r>
    </w:p>
    <w:p w14:paraId="2A8753A5" w14:textId="77777777" w:rsidR="0006220C" w:rsidRPr="00FF5C37" w:rsidRDefault="0006220C" w:rsidP="00B37CCF">
      <w:pPr>
        <w:ind w:left="851" w:right="-20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находить указанную ошибку, допущенную при проведении звукобуквенного анализа, при письме под диктовку или списывании слов, предложений;</w:t>
      </w:r>
    </w:p>
    <w:p w14:paraId="24A0B96F" w14:textId="77777777" w:rsidR="0006220C" w:rsidRPr="00FF5C37" w:rsidRDefault="0006220C" w:rsidP="00B37CCF">
      <w:pPr>
        <w:ind w:left="851" w:right="-20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оценивать правильность написания букв, соединений букв, слов, предложений.</w:t>
      </w:r>
    </w:p>
    <w:p w14:paraId="44F69EA8" w14:textId="77777777" w:rsidR="0006220C" w:rsidRPr="00FF5C37" w:rsidRDefault="0006220C" w:rsidP="0006220C">
      <w:pPr>
        <w:ind w:right="-23" w:firstLine="709"/>
        <w:jc w:val="both"/>
        <w:rPr>
          <w:rFonts w:ascii="PT Astra Serif" w:eastAsia="SchoolBookSanPin" w:hAnsi="PT Astra Serif"/>
          <w:sz w:val="24"/>
          <w:szCs w:val="24"/>
        </w:rPr>
      </w:pPr>
      <w:r w:rsidRPr="00FF5C37">
        <w:rPr>
          <w:rFonts w:ascii="PT Astra Serif" w:eastAsia="SchoolBookSanPin" w:hAnsi="PT Astra Serif"/>
          <w:b/>
          <w:bCs/>
          <w:sz w:val="24"/>
          <w:szCs w:val="24"/>
        </w:rPr>
        <w:t>в) совместная деятельность:</w:t>
      </w:r>
    </w:p>
    <w:p w14:paraId="443169E0" w14:textId="77777777" w:rsidR="0006220C" w:rsidRPr="00FF5C37" w:rsidRDefault="0006220C" w:rsidP="00B37CCF">
      <w:pPr>
        <w:ind w:left="993" w:right="-23"/>
        <w:jc w:val="both"/>
        <w:rPr>
          <w:rFonts w:ascii="PT Astra Serif" w:eastAsia="SchoolBookSanPin" w:hAnsi="PT Astra Serif"/>
          <w:caps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14:paraId="36B77DDC" w14:textId="77777777" w:rsidR="0006220C" w:rsidRPr="00FF5C37" w:rsidRDefault="0006220C" w:rsidP="00B37CCF">
      <w:pPr>
        <w:ind w:left="993" w:right="-23"/>
        <w:jc w:val="both"/>
        <w:rPr>
          <w:rFonts w:ascii="PT Astra Serif" w:eastAsia="SchoolBookSanPin" w:hAnsi="PT Astra Serif"/>
          <w:caps/>
          <w:position w:val="1"/>
          <w:sz w:val="24"/>
          <w:szCs w:val="24"/>
        </w:rPr>
      </w:pPr>
      <w:r w:rsidRPr="00FF5C37">
        <w:rPr>
          <w:rFonts w:ascii="PT Astra Serif" w:eastAsia="SchoolBookSanPin" w:hAnsi="PT Astra Serif"/>
          <w:position w:val="1"/>
          <w:sz w:val="24"/>
          <w:szCs w:val="24"/>
        </w:rPr>
        <w:t>ответственно выполнять свою часть работы.</w:t>
      </w:r>
    </w:p>
    <w:p w14:paraId="24B0B494" w14:textId="632D9A9F" w:rsidR="0006220C" w:rsidRPr="00FF5C37" w:rsidRDefault="0006220C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</w:p>
    <w:p w14:paraId="6791BEB2" w14:textId="77777777" w:rsidR="0006220C" w:rsidRPr="00FF5C37" w:rsidRDefault="0006220C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</w:p>
    <w:p w14:paraId="51EA05B6" w14:textId="587511AD" w:rsidR="00D9026F" w:rsidRPr="00FF5C37" w:rsidRDefault="000C3AC7" w:rsidP="00D559AA">
      <w:pPr>
        <w:pStyle w:val="1"/>
        <w:rPr>
          <w:rFonts w:ascii="PT Astra Serif" w:hAnsi="PT Astra Serif" w:cs="Times New Roman"/>
        </w:rPr>
      </w:pPr>
      <w:bookmarkStart w:id="4" w:name="_Toc130203514"/>
      <w:r w:rsidRPr="00FF5C37">
        <w:rPr>
          <w:rFonts w:ascii="PT Astra Serif" w:hAnsi="PT Astra Serif" w:cs="Times New Roman"/>
        </w:rPr>
        <w:t>ПЛАНИРУЕМЫЕ РЕЗУЛЬТАТЫ ОСВОЕНИЯ ПРОГРАММЫ УЧЕБНОГО ПРЕДМЕТА «ОБУЧЕНИЕ ГРАМОТЕ» НА УРОВНЕ НАЧАЛЬНОГО ОБЩЕГО ОБРАЗОВАНИЯ.</w:t>
      </w:r>
      <w:bookmarkEnd w:id="4"/>
    </w:p>
    <w:p w14:paraId="1E33F137" w14:textId="4CEA6E8A" w:rsidR="00106676" w:rsidRPr="00FF5C37" w:rsidRDefault="00106676" w:rsidP="00106676">
      <w:pPr>
        <w:pStyle w:val="2"/>
        <w:rPr>
          <w:rFonts w:ascii="PT Astra Serif" w:hAnsi="PT Astra Serif" w:cs="Times New Roman"/>
        </w:rPr>
      </w:pPr>
      <w:bookmarkStart w:id="5" w:name="_Toc130203515"/>
      <w:r w:rsidRPr="00FF5C37">
        <w:rPr>
          <w:rFonts w:ascii="PT Astra Serif" w:hAnsi="PT Astra Serif" w:cs="Times New Roman"/>
        </w:rPr>
        <w:t>ЛИЧНОСТНЫЕ РЕЗУЛЬТАТЫ</w:t>
      </w:r>
      <w:bookmarkEnd w:id="5"/>
    </w:p>
    <w:p w14:paraId="37CFA86C" w14:textId="77777777" w:rsidR="000C3AC7" w:rsidRPr="00FF5C37" w:rsidRDefault="000C3AC7" w:rsidP="00841222">
      <w:pPr>
        <w:pStyle w:val="a5"/>
        <w:ind w:right="155" w:firstLine="709"/>
        <w:rPr>
          <w:rFonts w:ascii="PT Astra Serif" w:hAnsi="PT Astra Serif"/>
          <w:w w:val="115"/>
          <w:sz w:val="24"/>
          <w:szCs w:val="24"/>
        </w:rPr>
      </w:pPr>
    </w:p>
    <w:p w14:paraId="3162901A" w14:textId="7A0CBA92" w:rsidR="00B64499" w:rsidRPr="00FF5C37" w:rsidRDefault="00B64499" w:rsidP="00841222">
      <w:pPr>
        <w:pStyle w:val="a5"/>
        <w:ind w:right="155" w:firstLine="709"/>
        <w:rPr>
          <w:rFonts w:ascii="PT Astra Serif" w:hAnsi="PT Astra Serif"/>
          <w:w w:val="115"/>
          <w:sz w:val="24"/>
          <w:szCs w:val="24"/>
        </w:rPr>
      </w:pPr>
      <w:r w:rsidRPr="00FF5C37">
        <w:rPr>
          <w:rFonts w:ascii="PT Astra Serif" w:hAnsi="PT Astra Serif"/>
          <w:w w:val="115"/>
          <w:sz w:val="24"/>
          <w:szCs w:val="24"/>
        </w:rPr>
        <w:t>В результате изучения предмета «</w:t>
      </w:r>
      <w:r w:rsidR="000C3AC7" w:rsidRPr="00FF5C37">
        <w:rPr>
          <w:rFonts w:ascii="PT Astra Serif" w:hAnsi="PT Astra Serif"/>
          <w:w w:val="115"/>
          <w:sz w:val="24"/>
          <w:szCs w:val="24"/>
        </w:rPr>
        <w:t>Обучение грамоте</w:t>
      </w:r>
      <w:r w:rsidRPr="00FF5C37">
        <w:rPr>
          <w:rFonts w:ascii="PT Astra Serif" w:hAnsi="PT Astra Serif"/>
          <w:w w:val="115"/>
          <w:sz w:val="24"/>
          <w:szCs w:val="24"/>
        </w:rPr>
        <w:t>» на уровне начального общего образования у обучающегося будут сформированы следующие личностные</w:t>
      </w:r>
      <w:r w:rsidRPr="00FF5C37">
        <w:rPr>
          <w:rFonts w:ascii="PT Astra Serif" w:hAnsi="PT Astra Serif"/>
          <w:spacing w:val="-10"/>
          <w:w w:val="115"/>
          <w:sz w:val="24"/>
          <w:szCs w:val="24"/>
        </w:rPr>
        <w:t xml:space="preserve"> </w:t>
      </w:r>
      <w:r w:rsidRPr="00FF5C37">
        <w:rPr>
          <w:rFonts w:ascii="PT Astra Serif" w:hAnsi="PT Astra Serif"/>
          <w:w w:val="115"/>
          <w:sz w:val="24"/>
          <w:szCs w:val="24"/>
        </w:rPr>
        <w:t>результаты.</w:t>
      </w:r>
    </w:p>
    <w:p w14:paraId="2D3EFD74" w14:textId="77777777" w:rsidR="00B64499" w:rsidRPr="00FF5C37" w:rsidRDefault="00B64499" w:rsidP="00841222">
      <w:pPr>
        <w:pStyle w:val="a5"/>
        <w:ind w:right="155" w:firstLine="709"/>
        <w:rPr>
          <w:rFonts w:ascii="PT Astra Serif" w:hAnsi="PT Astra Serif"/>
          <w:sz w:val="24"/>
          <w:szCs w:val="24"/>
        </w:rPr>
      </w:pPr>
    </w:p>
    <w:p w14:paraId="648E13F8" w14:textId="77777777" w:rsidR="00B64499" w:rsidRPr="00FF5C37" w:rsidRDefault="00B64499" w:rsidP="00841222">
      <w:pPr>
        <w:ind w:left="383" w:firstLine="709"/>
        <w:rPr>
          <w:rFonts w:ascii="PT Astra Serif" w:hAnsi="PT Astra Serif"/>
          <w:i/>
          <w:w w:val="120"/>
          <w:sz w:val="24"/>
          <w:szCs w:val="24"/>
        </w:rPr>
      </w:pPr>
      <w:r w:rsidRPr="00FF5C37">
        <w:rPr>
          <w:rFonts w:ascii="PT Astra Serif" w:hAnsi="PT Astra Serif"/>
          <w:i/>
          <w:w w:val="120"/>
          <w:sz w:val="24"/>
          <w:szCs w:val="24"/>
        </w:rPr>
        <w:t>Гражданско-патриотического воспитания:</w:t>
      </w:r>
    </w:p>
    <w:p w14:paraId="39A10037" w14:textId="77777777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091FFC4" w14:textId="77777777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30C117D" w14:textId="77777777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F5C37">
        <w:rPr>
          <w:rFonts w:ascii="PT Astra Serif" w:hAnsi="PT Astra Serif"/>
          <w:sz w:val="24"/>
          <w:szCs w:val="24"/>
        </w:rPr>
        <w:t>нравственно­этических</w:t>
      </w:r>
      <w:proofErr w:type="spellEnd"/>
      <w:r w:rsidRPr="00FF5C37">
        <w:rPr>
          <w:rFonts w:ascii="PT Astra Serif" w:hAnsi="PT Astra Serif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14:paraId="01079B97" w14:textId="77777777" w:rsidR="00B64499" w:rsidRPr="00FF5C37" w:rsidRDefault="00B64499" w:rsidP="00841222">
      <w:pPr>
        <w:pStyle w:val="aa"/>
        <w:tabs>
          <w:tab w:val="left" w:pos="724"/>
        </w:tabs>
        <w:spacing w:after="0" w:line="240" w:lineRule="auto"/>
        <w:ind w:left="382" w:firstLine="709"/>
        <w:rPr>
          <w:rFonts w:ascii="PT Astra Serif" w:hAnsi="PT Astra Serif"/>
          <w:sz w:val="24"/>
          <w:szCs w:val="24"/>
        </w:rPr>
      </w:pPr>
    </w:p>
    <w:p w14:paraId="1BE8A5A9" w14:textId="77777777" w:rsidR="00B64499" w:rsidRPr="00FF5C37" w:rsidRDefault="00B64499" w:rsidP="00841222">
      <w:pPr>
        <w:ind w:left="383" w:firstLine="709"/>
        <w:rPr>
          <w:rFonts w:ascii="PT Astra Serif" w:hAnsi="PT Astra Serif"/>
          <w:i/>
          <w:w w:val="120"/>
          <w:sz w:val="24"/>
          <w:szCs w:val="24"/>
        </w:rPr>
      </w:pPr>
      <w:r w:rsidRPr="00FF5C37">
        <w:rPr>
          <w:rFonts w:ascii="PT Astra Serif" w:hAnsi="PT Astra Serif"/>
          <w:i/>
          <w:w w:val="120"/>
          <w:sz w:val="24"/>
          <w:szCs w:val="24"/>
        </w:rPr>
        <w:t>Духовно-нравственного воспитания:</w:t>
      </w:r>
    </w:p>
    <w:p w14:paraId="4727F88A" w14:textId="77777777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осознание языка как одной из главных духовно-нравственных ценностей народа;</w:t>
      </w:r>
    </w:p>
    <w:p w14:paraId="63769D03" w14:textId="77777777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58725A33" w14:textId="77777777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5FB35C3" w14:textId="555E720B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 xml:space="preserve">неприятие любых форм поведения, направленных на причинение физического и </w:t>
      </w:r>
      <w:proofErr w:type="gramStart"/>
      <w:r w:rsidRPr="00FF5C37">
        <w:rPr>
          <w:rFonts w:ascii="PT Astra Serif" w:hAnsi="PT Astra Serif"/>
          <w:sz w:val="24"/>
          <w:szCs w:val="24"/>
        </w:rPr>
        <w:t>морального  вреда</w:t>
      </w:r>
      <w:proofErr w:type="gramEnd"/>
      <w:r w:rsidRPr="00FF5C37">
        <w:rPr>
          <w:rFonts w:ascii="PT Astra Serif" w:hAnsi="PT Astra Serif"/>
          <w:sz w:val="24"/>
          <w:szCs w:val="24"/>
        </w:rPr>
        <w:t xml:space="preserve">  другим  людям (в том числе связанного с использованием недопустимых средств языка).</w:t>
      </w:r>
    </w:p>
    <w:p w14:paraId="014A4E83" w14:textId="77777777" w:rsidR="00B64499" w:rsidRPr="00FF5C37" w:rsidRDefault="00B64499" w:rsidP="00841222">
      <w:pPr>
        <w:pStyle w:val="aa"/>
        <w:tabs>
          <w:tab w:val="left" w:pos="724"/>
        </w:tabs>
        <w:spacing w:after="0" w:line="240" w:lineRule="auto"/>
        <w:ind w:left="382" w:right="153" w:firstLine="709"/>
        <w:rPr>
          <w:rFonts w:ascii="PT Astra Serif" w:hAnsi="PT Astra Serif"/>
          <w:sz w:val="24"/>
          <w:szCs w:val="24"/>
        </w:rPr>
      </w:pPr>
    </w:p>
    <w:p w14:paraId="1AB2B4CF" w14:textId="77777777" w:rsidR="00B64499" w:rsidRPr="00FF5C37" w:rsidRDefault="00B64499" w:rsidP="00841222">
      <w:pPr>
        <w:pStyle w:val="a5"/>
        <w:ind w:right="0" w:firstLine="709"/>
        <w:jc w:val="left"/>
        <w:rPr>
          <w:rFonts w:ascii="PT Astra Serif" w:hAnsi="PT Astra Serif"/>
          <w:i/>
          <w:w w:val="120"/>
          <w:sz w:val="24"/>
          <w:szCs w:val="24"/>
        </w:rPr>
      </w:pPr>
      <w:r w:rsidRPr="00FF5C37">
        <w:rPr>
          <w:rFonts w:ascii="PT Astra Serif" w:hAnsi="PT Astra Serif"/>
          <w:i/>
          <w:w w:val="120"/>
          <w:sz w:val="24"/>
          <w:szCs w:val="24"/>
        </w:rPr>
        <w:t>Эстетического воспитания:</w:t>
      </w:r>
    </w:p>
    <w:p w14:paraId="54CF2C09" w14:textId="77777777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 xml:space="preserve">уважительное отношение и интерес к художественной культуре, </w:t>
      </w:r>
      <w:r w:rsidRPr="00FF5C37">
        <w:rPr>
          <w:rFonts w:ascii="PT Astra Serif" w:hAnsi="PT Astra Serif"/>
          <w:sz w:val="24"/>
          <w:szCs w:val="24"/>
        </w:rPr>
        <w:lastRenderedPageBreak/>
        <w:t>восприимчивость к разным видам искусства, традициям и творчеству своего и других народов;</w:t>
      </w:r>
    </w:p>
    <w:p w14:paraId="2AD93B83" w14:textId="77777777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PT Astra Serif" w:hAnsi="PT Astra Serif"/>
          <w:sz w:val="24"/>
          <w:szCs w:val="24"/>
        </w:rPr>
        <w:sectPr w:rsidR="00B64499" w:rsidRPr="00FF5C37" w:rsidSect="00841222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14:paraId="6ACCD17A" w14:textId="3F7B41CA" w:rsidR="00B64499" w:rsidRPr="00FF5C37" w:rsidRDefault="00B64499" w:rsidP="00841222">
      <w:pPr>
        <w:pStyle w:val="aa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right="155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lastRenderedPageBreak/>
        <w:t>осознание важности русского языка как средства общения и самовыражения.</w:t>
      </w:r>
    </w:p>
    <w:p w14:paraId="4E8D1AB3" w14:textId="77777777" w:rsidR="00B64499" w:rsidRPr="00FF5C37" w:rsidRDefault="00B64499" w:rsidP="00841222">
      <w:pPr>
        <w:pStyle w:val="aa"/>
        <w:tabs>
          <w:tab w:val="left" w:pos="724"/>
        </w:tabs>
        <w:spacing w:after="0" w:line="240" w:lineRule="auto"/>
        <w:ind w:left="382" w:firstLine="709"/>
        <w:rPr>
          <w:rFonts w:ascii="PT Astra Serif" w:hAnsi="PT Astra Serif"/>
          <w:sz w:val="24"/>
          <w:szCs w:val="24"/>
        </w:rPr>
      </w:pPr>
    </w:p>
    <w:p w14:paraId="164615BA" w14:textId="77777777" w:rsidR="00B64499" w:rsidRPr="00FF5C37" w:rsidRDefault="00B64499" w:rsidP="00841222">
      <w:pPr>
        <w:pStyle w:val="a5"/>
        <w:ind w:right="7" w:firstLine="709"/>
        <w:jc w:val="left"/>
        <w:rPr>
          <w:rFonts w:ascii="PT Astra Serif" w:hAnsi="PT Astra Serif"/>
          <w:i/>
          <w:w w:val="120"/>
          <w:sz w:val="24"/>
          <w:szCs w:val="24"/>
        </w:rPr>
      </w:pPr>
      <w:r w:rsidRPr="00FF5C37">
        <w:rPr>
          <w:rFonts w:ascii="PT Astra Serif" w:hAnsi="PT Astra Serif"/>
          <w:i/>
          <w:w w:val="12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67C03884" w14:textId="77777777" w:rsidR="00B64499" w:rsidRPr="00FF5C37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14:paraId="54450D33" w14:textId="77777777" w:rsidR="00B64499" w:rsidRPr="00FF5C37" w:rsidRDefault="00B64499" w:rsidP="00841222">
      <w:pPr>
        <w:pStyle w:val="a5"/>
        <w:ind w:right="7" w:firstLine="709"/>
        <w:jc w:val="left"/>
        <w:rPr>
          <w:rFonts w:ascii="PT Astra Serif" w:hAnsi="PT Astra Serif"/>
          <w:i/>
          <w:w w:val="120"/>
          <w:sz w:val="24"/>
          <w:szCs w:val="24"/>
        </w:rPr>
      </w:pPr>
      <w:r w:rsidRPr="00FF5C37">
        <w:rPr>
          <w:rFonts w:ascii="PT Astra Serif" w:hAnsi="PT Astra Serif"/>
          <w:i/>
          <w:w w:val="120"/>
          <w:sz w:val="24"/>
          <w:szCs w:val="24"/>
        </w:rPr>
        <w:t>Трудового воспитания:</w:t>
      </w:r>
    </w:p>
    <w:p w14:paraId="781830EB" w14:textId="11A18821" w:rsidR="00B64499" w:rsidRPr="00FF5C37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</w:t>
      </w:r>
      <w:r w:rsidR="000C3AC7" w:rsidRPr="00FF5C37">
        <w:rPr>
          <w:rFonts w:ascii="PT Astra Serif" w:hAnsi="PT Astra Serif"/>
          <w:sz w:val="24"/>
          <w:szCs w:val="24"/>
        </w:rPr>
        <w:t>обучения грамоте</w:t>
      </w:r>
      <w:r w:rsidRPr="00FF5C37">
        <w:rPr>
          <w:rFonts w:ascii="PT Astra Serif" w:hAnsi="PT Astra Serif"/>
          <w:sz w:val="24"/>
          <w:szCs w:val="24"/>
        </w:rPr>
        <w:t xml:space="preserve">), интерес к различным профессиям, возникающий при обсуждении примеров из текстов, с которыми идёт работа на уроках </w:t>
      </w:r>
      <w:r w:rsidR="000C3AC7" w:rsidRPr="00FF5C37">
        <w:rPr>
          <w:rFonts w:ascii="PT Astra Serif" w:hAnsi="PT Astra Serif"/>
          <w:sz w:val="24"/>
          <w:szCs w:val="24"/>
        </w:rPr>
        <w:t>обучения грамоте</w:t>
      </w:r>
      <w:r w:rsidRPr="00FF5C37">
        <w:rPr>
          <w:rFonts w:ascii="PT Astra Serif" w:hAnsi="PT Astra Serif"/>
          <w:sz w:val="24"/>
          <w:szCs w:val="24"/>
        </w:rPr>
        <w:t>.</w:t>
      </w:r>
    </w:p>
    <w:p w14:paraId="5319ADF1" w14:textId="77777777" w:rsidR="00B64499" w:rsidRPr="00FF5C37" w:rsidRDefault="00B64499" w:rsidP="00841222">
      <w:pPr>
        <w:pStyle w:val="a5"/>
        <w:ind w:right="7" w:firstLine="709"/>
        <w:jc w:val="left"/>
        <w:rPr>
          <w:rFonts w:ascii="PT Astra Serif" w:hAnsi="PT Astra Serif"/>
          <w:i/>
          <w:w w:val="120"/>
          <w:sz w:val="24"/>
          <w:szCs w:val="24"/>
        </w:rPr>
      </w:pPr>
      <w:r w:rsidRPr="00FF5C37">
        <w:rPr>
          <w:rFonts w:ascii="PT Astra Serif" w:hAnsi="PT Astra Serif"/>
          <w:i/>
          <w:w w:val="120"/>
          <w:sz w:val="24"/>
          <w:szCs w:val="24"/>
        </w:rPr>
        <w:t>Экологического воспитания:</w:t>
      </w:r>
    </w:p>
    <w:p w14:paraId="1B32D916" w14:textId="77777777" w:rsidR="00B64499" w:rsidRPr="00FF5C37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бережное отношение к природе, формируемое в процессе работы с текстами;</w:t>
      </w:r>
    </w:p>
    <w:p w14:paraId="08BECF00" w14:textId="77777777" w:rsidR="00B64499" w:rsidRPr="00FF5C37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неприятие действий, приносящих вред природе.</w:t>
      </w:r>
    </w:p>
    <w:p w14:paraId="1B17FAB5" w14:textId="77777777" w:rsidR="00B64499" w:rsidRPr="00FF5C37" w:rsidRDefault="00B64499" w:rsidP="00841222">
      <w:pPr>
        <w:pStyle w:val="aa"/>
        <w:widowControl w:val="0"/>
        <w:tabs>
          <w:tab w:val="left" w:pos="724"/>
        </w:tabs>
        <w:autoSpaceDE w:val="0"/>
        <w:autoSpaceDN w:val="0"/>
        <w:spacing w:after="0" w:line="240" w:lineRule="auto"/>
        <w:ind w:left="382" w:right="154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Ценности научного познания:</w:t>
      </w:r>
    </w:p>
    <w:p w14:paraId="01F9C514" w14:textId="77777777" w:rsidR="00B64499" w:rsidRPr="00FF5C37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14:paraId="660A4324" w14:textId="77777777" w:rsidR="00B64499" w:rsidRPr="00FF5C37" w:rsidRDefault="00B64499" w:rsidP="00841222">
      <w:pPr>
        <w:pStyle w:val="aa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2BEA2BC" w14:textId="77777777" w:rsidR="00B64499" w:rsidRPr="00FF5C37" w:rsidRDefault="00B64499" w:rsidP="00841222">
      <w:pPr>
        <w:pStyle w:val="aa"/>
        <w:tabs>
          <w:tab w:val="left" w:pos="724"/>
        </w:tabs>
        <w:spacing w:after="0" w:line="240" w:lineRule="auto"/>
        <w:ind w:left="382" w:firstLine="709"/>
        <w:rPr>
          <w:rFonts w:ascii="PT Astra Serif" w:hAnsi="PT Astra Serif"/>
          <w:sz w:val="24"/>
          <w:szCs w:val="24"/>
        </w:rPr>
      </w:pPr>
    </w:p>
    <w:p w14:paraId="6CF5EBC3" w14:textId="77777777" w:rsidR="00B64499" w:rsidRPr="00FF5C37" w:rsidRDefault="00B64499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</w:p>
    <w:p w14:paraId="19E9EDA9" w14:textId="55553CE8" w:rsidR="00D9026F" w:rsidRPr="00FF5C37" w:rsidRDefault="00C50FD8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bookmarkStart w:id="6" w:name="_Toc130203516"/>
      <w:r w:rsidRPr="00FF5C37">
        <w:rPr>
          <w:rStyle w:val="20"/>
          <w:rFonts w:ascii="PT Astra Serif" w:hAnsi="PT Astra Serif" w:cs="Times New Roman"/>
          <w:color w:val="auto"/>
        </w:rPr>
        <w:t>ПРЕДМЕТНЫЕ РЕЗУЛЬТАТЫ</w:t>
      </w:r>
      <w:bookmarkEnd w:id="6"/>
      <w:r w:rsidRPr="00FF5C37">
        <w:rPr>
          <w:rFonts w:ascii="PT Astra Serif" w:hAnsi="PT Astra Serif"/>
          <w:color w:val="auto"/>
          <w:sz w:val="24"/>
          <w:szCs w:val="24"/>
        </w:rPr>
        <w:t xml:space="preserve"> </w:t>
      </w:r>
      <w:r w:rsidR="00D9026F" w:rsidRPr="00FF5C37">
        <w:rPr>
          <w:rFonts w:ascii="PT Astra Serif" w:hAnsi="PT Astra Serif"/>
          <w:color w:val="auto"/>
          <w:sz w:val="24"/>
          <w:szCs w:val="24"/>
        </w:rPr>
        <w:t>освоения программы учебного предмета «Обучение грамоте»:</w:t>
      </w:r>
    </w:p>
    <w:p w14:paraId="3E4F3E5E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развитие функций фонематической системы;</w:t>
      </w:r>
    </w:p>
    <w:p w14:paraId="01186B0D" w14:textId="77777777" w:rsidR="00D9026F" w:rsidRPr="00FF5C37" w:rsidRDefault="00D9026F" w:rsidP="00841222">
      <w:pPr>
        <w:pStyle w:val="ac"/>
        <w:widowControl w:val="0"/>
        <w:spacing w:line="240" w:lineRule="auto"/>
        <w:ind w:firstLine="709"/>
        <w:rPr>
          <w:rFonts w:ascii="PT Astra Serif" w:hAnsi="PT Astra Serif"/>
          <w:color w:val="auto"/>
          <w:sz w:val="24"/>
          <w:szCs w:val="24"/>
        </w:rPr>
      </w:pPr>
      <w:r w:rsidRPr="00FF5C37">
        <w:rPr>
          <w:rFonts w:ascii="PT Astra Serif" w:hAnsi="PT Astra Serif"/>
          <w:color w:val="auto"/>
          <w:sz w:val="24"/>
          <w:szCs w:val="24"/>
        </w:rPr>
        <w:t>развитие базовых высших психических функций, обеспечивающих процессы чтения и письма;</w:t>
      </w:r>
    </w:p>
    <w:p w14:paraId="20CF8F77" w14:textId="1DC7EB42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умение различать понятия «предложение», «слово», «слог», «звук»;</w:t>
      </w:r>
    </w:p>
    <w:p w14:paraId="55BF957B" w14:textId="200AA596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bCs/>
          <w:sz w:val="24"/>
          <w:szCs w:val="24"/>
        </w:rPr>
        <w:t>умение анализировать структуру простого предложения и слова;</w:t>
      </w:r>
    </w:p>
    <w:p w14:paraId="31D67F71" w14:textId="5043D136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bCs/>
          <w:sz w:val="24"/>
          <w:szCs w:val="24"/>
        </w:rPr>
        <w:t>знание русского алфавита;</w:t>
      </w:r>
    </w:p>
    <w:p w14:paraId="0CE3D57D" w14:textId="3C7B34A0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bCs/>
          <w:sz w:val="24"/>
          <w:szCs w:val="24"/>
        </w:rPr>
        <w:t>умение различать зрительные образы букв;</w:t>
      </w:r>
    </w:p>
    <w:p w14:paraId="1B81E22C" w14:textId="29C2B5E9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bCs/>
          <w:sz w:val="24"/>
          <w:szCs w:val="24"/>
        </w:rPr>
        <w:t>усвоение гигиенических требований при письме;</w:t>
      </w:r>
    </w:p>
    <w:p w14:paraId="60CE6994" w14:textId="62B82E69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bCs/>
          <w:sz w:val="24"/>
          <w:szCs w:val="24"/>
        </w:rPr>
        <w:t>умение графически правильно воспроизводить зрительные образы букв и слов, простые предложения;</w:t>
      </w:r>
    </w:p>
    <w:p w14:paraId="69B54A6D" w14:textId="0452B10C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t>овладение разборчивым, аккуратным почерком;</w:t>
      </w:r>
    </w:p>
    <w:p w14:paraId="6AF51482" w14:textId="1591CEAD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bCs/>
          <w:sz w:val="24"/>
          <w:szCs w:val="24"/>
        </w:rPr>
        <w:t>первоначальное овладение навыком письма;</w:t>
      </w:r>
    </w:p>
    <w:p w14:paraId="5720A20E" w14:textId="7ADDE83C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bCs/>
          <w:sz w:val="24"/>
          <w:szCs w:val="24"/>
        </w:rPr>
        <w:t xml:space="preserve">овладение </w:t>
      </w:r>
      <w:proofErr w:type="spellStart"/>
      <w:r w:rsidRPr="00FF5C37">
        <w:rPr>
          <w:rFonts w:ascii="PT Astra Serif" w:hAnsi="PT Astra Serif"/>
          <w:bCs/>
          <w:sz w:val="24"/>
          <w:szCs w:val="24"/>
        </w:rPr>
        <w:t>послоговым</w:t>
      </w:r>
      <w:proofErr w:type="spellEnd"/>
      <w:r w:rsidRPr="00FF5C37">
        <w:rPr>
          <w:rFonts w:ascii="PT Astra Serif" w:hAnsi="PT Astra Serif"/>
          <w:bCs/>
          <w:sz w:val="24"/>
          <w:szCs w:val="24"/>
        </w:rPr>
        <w:t xml:space="preserve"> чтением, правильным пониманием читаемых слов, предложений, текстов;</w:t>
      </w:r>
    </w:p>
    <w:p w14:paraId="19F5E368" w14:textId="519CBA88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bCs/>
          <w:sz w:val="24"/>
          <w:szCs w:val="24"/>
        </w:rPr>
        <w:t>овладение языковыми обобщениями (фонематическими, морфологическими, синтаксическими);</w:t>
      </w:r>
    </w:p>
    <w:p w14:paraId="0921CAFA" w14:textId="755BCF45" w:rsidR="00D9026F" w:rsidRPr="00FF5C37" w:rsidRDefault="00B64499" w:rsidP="00841222">
      <w:pPr>
        <w:pStyle w:val="aa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bCs/>
          <w:caps/>
          <w:sz w:val="24"/>
          <w:szCs w:val="24"/>
        </w:rPr>
      </w:pPr>
      <w:r w:rsidRPr="00FF5C37">
        <w:rPr>
          <w:rFonts w:ascii="PT Astra Serif" w:hAnsi="PT Astra Serif"/>
          <w:bCs/>
          <w:sz w:val="24"/>
          <w:szCs w:val="24"/>
        </w:rPr>
        <w:t>овладение предпосылками для формирования навыков орфографически грамотного письма.</w:t>
      </w:r>
    </w:p>
    <w:p w14:paraId="684D5707" w14:textId="77777777" w:rsidR="00AF3982" w:rsidRPr="00FF5C37" w:rsidRDefault="00AF3982" w:rsidP="00841222">
      <w:pPr>
        <w:pStyle w:val="a5"/>
        <w:ind w:left="0" w:right="0" w:firstLine="709"/>
        <w:jc w:val="left"/>
        <w:rPr>
          <w:rFonts w:ascii="PT Astra Serif" w:hAnsi="PT Astra Serif"/>
          <w:sz w:val="24"/>
          <w:szCs w:val="24"/>
        </w:rPr>
      </w:pPr>
    </w:p>
    <w:p w14:paraId="7DAF3C48" w14:textId="13DF6686" w:rsidR="002371F4" w:rsidRPr="00FF5C37" w:rsidRDefault="002371F4" w:rsidP="00841222">
      <w:pPr>
        <w:ind w:left="383" w:right="154" w:firstLine="709"/>
        <w:jc w:val="both"/>
        <w:rPr>
          <w:rFonts w:ascii="PT Astra Serif" w:hAnsi="PT Astra Serif"/>
          <w:sz w:val="24"/>
          <w:szCs w:val="24"/>
        </w:rPr>
      </w:pPr>
    </w:p>
    <w:p w14:paraId="1D264177" w14:textId="6C19A364" w:rsidR="0065694B" w:rsidRPr="00FF5C37" w:rsidRDefault="0065694B" w:rsidP="00841222">
      <w:pPr>
        <w:widowControl/>
        <w:autoSpaceDE/>
        <w:autoSpaceDN/>
        <w:ind w:firstLine="709"/>
        <w:rPr>
          <w:rFonts w:ascii="PT Astra Serif" w:eastAsia="Verdana" w:hAnsi="PT Astra Serif"/>
          <w:b/>
          <w:bCs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br w:type="page"/>
      </w:r>
    </w:p>
    <w:p w14:paraId="3A0F968B" w14:textId="77777777" w:rsidR="00F26D04" w:rsidRPr="00FF5C37" w:rsidRDefault="00F26D04" w:rsidP="0065694B">
      <w:pPr>
        <w:pStyle w:val="1"/>
        <w:spacing w:before="42"/>
        <w:ind w:left="115"/>
        <w:rPr>
          <w:rFonts w:ascii="PT Astra Serif" w:hAnsi="PT Astra Serif"/>
          <w:w w:val="80"/>
        </w:rPr>
        <w:sectPr w:rsidR="00F26D04" w:rsidRPr="00FF5C37" w:rsidSect="00841222">
          <w:type w:val="continuous"/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14:paraId="2DF9A097" w14:textId="4E5040DD" w:rsidR="00DA6591" w:rsidRPr="00FF5C37" w:rsidRDefault="00AF0E76" w:rsidP="00D559AA">
      <w:pPr>
        <w:pStyle w:val="1"/>
        <w:rPr>
          <w:rFonts w:ascii="PT Astra Serif" w:hAnsi="PT Astra Serif" w:cs="Times New Roman"/>
        </w:rPr>
      </w:pPr>
      <w:bookmarkStart w:id="7" w:name="_Toc130203517"/>
      <w:r w:rsidRPr="00FF5C37">
        <w:rPr>
          <w:rFonts w:ascii="PT Astra Serif" w:hAnsi="PT Astra Serif" w:cs="Times New Roman"/>
        </w:rPr>
        <w:lastRenderedPageBreak/>
        <w:t>ТЕМАТИЧЕСКОЕ ПЛАНИРОВАНИЕ</w:t>
      </w:r>
      <w:bookmarkEnd w:id="7"/>
      <w:r w:rsidRPr="00FF5C37">
        <w:rPr>
          <w:rFonts w:ascii="PT Astra Serif" w:hAnsi="PT Astra Serif" w:cs="Times New Roman"/>
        </w:rPr>
        <w:t xml:space="preserve"> </w:t>
      </w:r>
    </w:p>
    <w:p w14:paraId="5E707A95" w14:textId="15D19DD1" w:rsidR="00DA6591" w:rsidRPr="00FF5C37" w:rsidRDefault="00DA6591" w:rsidP="00D559AA">
      <w:pPr>
        <w:pStyle w:val="2"/>
        <w:rPr>
          <w:rFonts w:ascii="PT Astra Serif" w:hAnsi="PT Astra Serif" w:cs="Times New Roman"/>
        </w:rPr>
      </w:pPr>
      <w:bookmarkStart w:id="8" w:name="_Toc130203518"/>
      <w:r w:rsidRPr="00FF5C37">
        <w:rPr>
          <w:rFonts w:ascii="PT Astra Serif" w:hAnsi="PT Astra Serif" w:cs="Times New Roman"/>
          <w:lang w:val="en-US"/>
        </w:rPr>
        <w:t>I</w:t>
      </w:r>
      <w:r w:rsidRPr="00FF5C37">
        <w:rPr>
          <w:rFonts w:ascii="PT Astra Serif" w:hAnsi="PT Astra Serif" w:cs="Times New Roman"/>
        </w:rPr>
        <w:t xml:space="preserve"> отделение</w:t>
      </w:r>
      <w:bookmarkEnd w:id="8"/>
    </w:p>
    <w:p w14:paraId="57FC7F68" w14:textId="516DF7B7" w:rsidR="009A5DFE" w:rsidRPr="00FF5C37" w:rsidRDefault="00DA6591" w:rsidP="00D559AA">
      <w:pPr>
        <w:pStyle w:val="3"/>
        <w:rPr>
          <w:rFonts w:ascii="PT Astra Serif" w:hAnsi="PT Astra Serif"/>
          <w:color w:val="auto"/>
        </w:rPr>
      </w:pPr>
      <w:bookmarkStart w:id="9" w:name="_Toc130203519"/>
      <w:r w:rsidRPr="00FF5C37">
        <w:rPr>
          <w:rFonts w:ascii="PT Astra Serif" w:hAnsi="PT Astra Serif"/>
          <w:color w:val="auto"/>
        </w:rPr>
        <w:t xml:space="preserve">1 (дополнительный) </w:t>
      </w:r>
      <w:r w:rsidR="000D5614" w:rsidRPr="00FF5C37">
        <w:rPr>
          <w:rFonts w:ascii="PT Astra Serif" w:hAnsi="PT Astra Serif"/>
          <w:color w:val="auto"/>
        </w:rPr>
        <w:t xml:space="preserve">класс </w:t>
      </w:r>
      <w:r w:rsidRPr="00FF5C37">
        <w:rPr>
          <w:rFonts w:ascii="PT Astra Serif" w:hAnsi="PT Astra Serif"/>
          <w:color w:val="auto"/>
        </w:rPr>
        <w:t>(231 час)</w:t>
      </w:r>
      <w:bookmarkEnd w:id="9"/>
    </w:p>
    <w:p w14:paraId="59998AB7" w14:textId="77777777" w:rsidR="00DA6591" w:rsidRPr="00FF5C37" w:rsidRDefault="00DA6591" w:rsidP="009A5DFE">
      <w:pPr>
        <w:rPr>
          <w:rFonts w:ascii="PT Astra Serif" w:hAnsi="PT Astra Serif"/>
          <w:b/>
          <w:bCs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82"/>
        <w:gridCol w:w="2172"/>
        <w:gridCol w:w="4019"/>
        <w:gridCol w:w="6946"/>
      </w:tblGrid>
      <w:tr w:rsidR="00FF5C37" w:rsidRPr="00FF5C37" w14:paraId="22004899" w14:textId="77777777" w:rsidTr="00DA6591">
        <w:tc>
          <w:tcPr>
            <w:tcW w:w="1182" w:type="dxa"/>
          </w:tcPr>
          <w:p w14:paraId="18D0BEE1" w14:textId="77777777" w:rsidR="009A5DFE" w:rsidRPr="00FF5C37" w:rsidRDefault="009A5DFE" w:rsidP="00F26D04">
            <w:pPr>
              <w:pStyle w:val="TableParagraph"/>
              <w:ind w:left="737" w:hanging="86"/>
              <w:rPr>
                <w:rFonts w:ascii="PT Astra Serif" w:hAnsi="PT Astra Serif"/>
                <w:b/>
              </w:rPr>
            </w:pPr>
            <w:r w:rsidRPr="00FF5C37">
              <w:rPr>
                <w:rFonts w:ascii="PT Astra Serif" w:hAnsi="PT Astra Serif"/>
                <w:b/>
              </w:rPr>
              <w:t>№</w:t>
            </w:r>
          </w:p>
          <w:p w14:paraId="0881E574" w14:textId="0FDF34B7" w:rsidR="009A5DFE" w:rsidRPr="00FF5C37" w:rsidRDefault="009A5DFE" w:rsidP="00F26D04">
            <w:pPr>
              <w:pStyle w:val="TableParagraph"/>
              <w:ind w:left="737" w:hanging="86"/>
              <w:rPr>
                <w:rFonts w:ascii="PT Astra Serif" w:hAnsi="PT Astra Serif"/>
                <w:b/>
              </w:rPr>
            </w:pPr>
            <w:r w:rsidRPr="00FF5C37">
              <w:rPr>
                <w:rFonts w:ascii="PT Astra Serif" w:hAnsi="PT Astra Serif"/>
                <w:b/>
              </w:rPr>
              <w:t>п/п</w:t>
            </w:r>
          </w:p>
        </w:tc>
        <w:tc>
          <w:tcPr>
            <w:tcW w:w="2172" w:type="dxa"/>
          </w:tcPr>
          <w:p w14:paraId="7A4C3947" w14:textId="24A740F5" w:rsidR="009A5DFE" w:rsidRPr="00FF5C37" w:rsidRDefault="009A5DFE" w:rsidP="00F26D04">
            <w:pPr>
              <w:pStyle w:val="TableParagraph"/>
              <w:ind w:left="737" w:hanging="86"/>
              <w:rPr>
                <w:rFonts w:ascii="PT Astra Serif" w:hAnsi="PT Astra Serif"/>
                <w:b/>
              </w:rPr>
            </w:pPr>
            <w:r w:rsidRPr="00FF5C37">
              <w:rPr>
                <w:rFonts w:ascii="PT Astra Serif" w:hAnsi="PT Astra Serif"/>
                <w:b/>
              </w:rPr>
              <w:t>Тема, раздел курса</w:t>
            </w:r>
          </w:p>
        </w:tc>
        <w:tc>
          <w:tcPr>
            <w:tcW w:w="4019" w:type="dxa"/>
          </w:tcPr>
          <w:p w14:paraId="593E4417" w14:textId="16C870B3" w:rsidR="009A5DFE" w:rsidRPr="00FF5C37" w:rsidRDefault="009A5DFE" w:rsidP="00F26D04">
            <w:pPr>
              <w:pStyle w:val="TableParagraph"/>
              <w:ind w:left="737" w:hanging="86"/>
              <w:rPr>
                <w:rFonts w:ascii="PT Astra Serif" w:hAnsi="PT Astra Serif"/>
                <w:b/>
              </w:rPr>
            </w:pPr>
            <w:r w:rsidRPr="00FF5C37">
              <w:rPr>
                <w:rFonts w:ascii="PT Astra Serif" w:hAnsi="PT Astra Serif"/>
                <w:b/>
              </w:rPr>
              <w:t>Программное содержание</w:t>
            </w:r>
          </w:p>
        </w:tc>
        <w:tc>
          <w:tcPr>
            <w:tcW w:w="6946" w:type="dxa"/>
          </w:tcPr>
          <w:p w14:paraId="44C70464" w14:textId="0EE03BE8" w:rsidR="009A5DFE" w:rsidRPr="00FF5C37" w:rsidRDefault="009A5DFE" w:rsidP="00F26D04">
            <w:pPr>
              <w:pStyle w:val="TableParagraph"/>
              <w:ind w:left="737" w:hanging="86"/>
              <w:rPr>
                <w:rFonts w:ascii="PT Astra Serif" w:hAnsi="PT Astra Serif"/>
                <w:b/>
              </w:rPr>
            </w:pPr>
            <w:r w:rsidRPr="00FF5C37">
              <w:rPr>
                <w:rFonts w:ascii="PT Astra Serif" w:hAnsi="PT Astra Serif"/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F5C37" w:rsidRPr="00FF5C37" w14:paraId="71EEB5C6" w14:textId="77777777" w:rsidTr="00DA6591">
        <w:trPr>
          <w:trHeight w:val="145"/>
        </w:trPr>
        <w:tc>
          <w:tcPr>
            <w:tcW w:w="14319" w:type="dxa"/>
            <w:gridSpan w:val="4"/>
          </w:tcPr>
          <w:p w14:paraId="58167E0E" w14:textId="386BAD8F" w:rsidR="00C13DEB" w:rsidRPr="00FF5C37" w:rsidRDefault="00C13DEB" w:rsidP="00F26D0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proofErr w:type="spellStart"/>
            <w:r w:rsidRPr="00FF5C37">
              <w:rPr>
                <w:rFonts w:ascii="PT Astra Serif" w:hAnsi="PT Astra Serif"/>
                <w:b/>
                <w:bCs/>
                <w:sz w:val="28"/>
                <w:szCs w:val="28"/>
              </w:rPr>
              <w:t>Добукварный</w:t>
            </w:r>
            <w:proofErr w:type="spellEnd"/>
            <w:r w:rsidRPr="00FF5C3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период (35 часов)</w:t>
            </w:r>
            <w:r w:rsidRPr="00FF5C37">
              <w:rPr>
                <w:rStyle w:val="a9"/>
                <w:rFonts w:ascii="PT Astra Serif" w:hAnsi="PT Astra Serif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FF5C37" w:rsidRPr="00FF5C37" w14:paraId="12C0A43D" w14:textId="77777777" w:rsidTr="00DA6591">
        <w:tc>
          <w:tcPr>
            <w:tcW w:w="1182" w:type="dxa"/>
          </w:tcPr>
          <w:p w14:paraId="6DC07333" w14:textId="5ADEF369" w:rsidR="009A5DFE" w:rsidRPr="00FF5C37" w:rsidRDefault="009A5DFE" w:rsidP="00F26D04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PT Astra Serif" w:hAnsi="PT Astra Serif"/>
              </w:rPr>
            </w:pPr>
          </w:p>
        </w:tc>
        <w:tc>
          <w:tcPr>
            <w:tcW w:w="2172" w:type="dxa"/>
          </w:tcPr>
          <w:p w14:paraId="0B10588D" w14:textId="03CBB1AB" w:rsidR="009A5DFE" w:rsidRPr="00FF5C37" w:rsidRDefault="00C13DEB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Развитие речи</w:t>
            </w:r>
          </w:p>
        </w:tc>
        <w:tc>
          <w:tcPr>
            <w:tcW w:w="4019" w:type="dxa"/>
          </w:tcPr>
          <w:p w14:paraId="0D21D7CB" w14:textId="294A4085" w:rsidR="009A5DFE" w:rsidRPr="00FF5C37" w:rsidRDefault="00C13DEB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20"/>
              </w:rPr>
              <w:t xml:space="preserve">Различение слова и </w:t>
            </w:r>
            <w:r w:rsidRPr="00FF5C37">
              <w:rPr>
                <w:rFonts w:ascii="PT Astra Serif" w:hAnsi="PT Astra Serif"/>
                <w:w w:val="115"/>
              </w:rPr>
              <w:t>предложения. Работа с предложением: выделение слов, изменение их порядка, распростране</w:t>
            </w:r>
            <w:r w:rsidRPr="00FF5C37">
              <w:rPr>
                <w:rFonts w:ascii="PT Astra Serif" w:hAnsi="PT Astra Serif"/>
                <w:w w:val="120"/>
              </w:rPr>
              <w:t>ние предложения. Слова-названия предмета, Слова- название действий предмета, слова-названия качества предмета.</w:t>
            </w:r>
            <w:r w:rsidRPr="00FF5C37">
              <w:rPr>
                <w:rFonts w:ascii="PT Astra Serif" w:hAnsi="PT Astra Serif"/>
                <w:w w:val="115"/>
              </w:rPr>
              <w:t xml:space="preserve"> Восприятие слова </w:t>
            </w:r>
            <w:r w:rsidRPr="00FF5C37">
              <w:rPr>
                <w:rFonts w:ascii="PT Astra Serif" w:hAnsi="PT Astra Serif"/>
                <w:w w:val="120"/>
              </w:rPr>
              <w:t xml:space="preserve">как объекта изучения, материала для анализа. </w:t>
            </w:r>
            <w:r w:rsidRPr="00FF5C37">
              <w:rPr>
                <w:rFonts w:ascii="PT Astra Serif" w:hAnsi="PT Astra Serif"/>
                <w:w w:val="115"/>
              </w:rPr>
              <w:t>Наблюдение над значени</w:t>
            </w:r>
            <w:r w:rsidRPr="00FF5C37">
              <w:rPr>
                <w:rFonts w:ascii="PT Astra Serif" w:hAnsi="PT Astra Serif"/>
                <w:w w:val="120"/>
              </w:rPr>
              <w:t>ем слова. Выявление слов, значение которых требует уточнения. Активизация словарного запаса.</w:t>
            </w:r>
          </w:p>
        </w:tc>
        <w:tc>
          <w:tcPr>
            <w:tcW w:w="6946" w:type="dxa"/>
          </w:tcPr>
          <w:p w14:paraId="79EBD4B5" w14:textId="0B05948B" w:rsidR="00C13DEB" w:rsidRPr="00FF5C37" w:rsidRDefault="00C13DEB" w:rsidP="00DA6591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 под руководством учителя: составление предложения с заданным словом, по заданным словам.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674C0FA6" w14:textId="77777777" w:rsidR="00C13DEB" w:rsidRPr="00FF5C37" w:rsidRDefault="00C13DEB" w:rsidP="00DA6591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Игровое упражнение «Снежный ком»: распространение предложений с добавлением слова по цепочке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6C0142B8" w14:textId="57B48327" w:rsidR="00C13DEB" w:rsidRPr="00FF5C37" w:rsidRDefault="00C13DEB" w:rsidP="00DA6591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Игра «Живые слова» (</w:t>
            </w:r>
            <w:r w:rsidR="0076614A" w:rsidRPr="00FF5C37">
              <w:rPr>
                <w:rFonts w:ascii="PT Astra Serif" w:hAnsi="PT Astra Serif"/>
                <w:w w:val="115"/>
              </w:rPr>
              <w:t>обучающиеся</w:t>
            </w:r>
            <w:r w:rsidRPr="00FF5C37">
              <w:rPr>
                <w:rFonts w:ascii="PT Astra Serif" w:hAnsi="PT Astra Serif"/>
                <w:w w:val="115"/>
              </w:rPr>
              <w:t xml:space="preserve"> играют роль слов в предложении, идёт перестановка слов в предложении, прочтение получившегося)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076990DF" w14:textId="77777777" w:rsidR="00C13DEB" w:rsidRPr="00FF5C37" w:rsidRDefault="00C13DEB" w:rsidP="00DA6591">
            <w:pPr>
              <w:pStyle w:val="TableParagraph"/>
              <w:ind w:left="0" w:right="204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Моделирование предложения: определение количества слов в предложении и обозначение каждого слова полоской.</w:t>
            </w:r>
          </w:p>
          <w:p w14:paraId="4E708BB5" w14:textId="77777777" w:rsidR="009A5DFE" w:rsidRPr="00FF5C37" w:rsidRDefault="00C13DEB" w:rsidP="00F26D04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1B04C96B" w14:textId="308C221E" w:rsidR="00C13DEB" w:rsidRPr="00FF5C37" w:rsidRDefault="00C13DEB" w:rsidP="00F26D04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42"/>
              </w:rPr>
              <w:t>Конструирование предложения по схеме, по вопроса</w:t>
            </w:r>
            <w:r w:rsidR="002D7AB4" w:rsidRPr="00FF5C37">
              <w:rPr>
                <w:rFonts w:ascii="PT Astra Serif" w:hAnsi="PT Astra Serif"/>
                <w:w w:val="142"/>
              </w:rPr>
              <w:t>м, с опорой на сюжетную картинку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66602D8F" w14:textId="740FE3E4" w:rsidR="00C13DEB" w:rsidRPr="00FF5C37" w:rsidRDefault="00C13DEB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Выделение слов, обозначающих </w:t>
            </w:r>
            <w:r w:rsidRPr="00FF5C37">
              <w:rPr>
                <w:rFonts w:ascii="PT Astra Serif" w:hAnsi="PT Astra Serif"/>
                <w:w w:val="120"/>
              </w:rPr>
              <w:t>предметы, действия предмета, качества предмета. Понятие о синтаксических вопросах, о связи слов в предложении.</w:t>
            </w:r>
          </w:p>
        </w:tc>
      </w:tr>
      <w:tr w:rsidR="00FF5C37" w:rsidRPr="00FF5C37" w14:paraId="45987A48" w14:textId="77777777" w:rsidTr="00DA6591">
        <w:tc>
          <w:tcPr>
            <w:tcW w:w="1182" w:type="dxa"/>
          </w:tcPr>
          <w:p w14:paraId="7E8036DB" w14:textId="452C55C1" w:rsidR="009A5DFE" w:rsidRPr="00FF5C37" w:rsidRDefault="00DA6591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2</w:t>
            </w:r>
          </w:p>
        </w:tc>
        <w:tc>
          <w:tcPr>
            <w:tcW w:w="2172" w:type="dxa"/>
          </w:tcPr>
          <w:p w14:paraId="17C566D9" w14:textId="774173A7" w:rsidR="009A5DFE" w:rsidRPr="00FF5C37" w:rsidRDefault="00C13DEB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Фонетика</w:t>
            </w:r>
          </w:p>
        </w:tc>
        <w:tc>
          <w:tcPr>
            <w:tcW w:w="4019" w:type="dxa"/>
          </w:tcPr>
          <w:p w14:paraId="6306A009" w14:textId="77777777" w:rsidR="009A5DFE" w:rsidRPr="00FF5C37" w:rsidRDefault="00C13DEB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Звуки речи. </w:t>
            </w:r>
            <w:r w:rsidR="002D7AB4" w:rsidRPr="00FF5C37">
              <w:rPr>
                <w:rFonts w:ascii="PT Astra Serif" w:hAnsi="PT Astra Serif"/>
                <w:w w:val="115"/>
              </w:rPr>
              <w:t xml:space="preserve">Дифференциация гласные-согласные звуки. Гласные: ударные-безударные. Согласные: мягкие-твердые, глухие- звонкие. </w:t>
            </w:r>
            <w:r w:rsidRPr="00FF5C37">
              <w:rPr>
                <w:rFonts w:ascii="PT Astra Serif" w:hAnsi="PT Astra Serif"/>
                <w:w w:val="115"/>
              </w:rPr>
              <w:t xml:space="preserve">Установление последовательности звуков в слове, определение </w:t>
            </w:r>
            <w:r w:rsidRPr="00FF5C37">
              <w:rPr>
                <w:rFonts w:ascii="PT Astra Serif" w:hAnsi="PT Astra Serif"/>
                <w:w w:val="120"/>
              </w:rPr>
              <w:t>количества звуков</w:t>
            </w:r>
            <w:r w:rsidR="002D7AB4" w:rsidRPr="00FF5C37">
              <w:rPr>
                <w:rFonts w:ascii="PT Astra Serif" w:hAnsi="PT Astra Serif"/>
                <w:w w:val="120"/>
              </w:rPr>
              <w:t xml:space="preserve">. </w:t>
            </w:r>
            <w:proofErr w:type="spellStart"/>
            <w:r w:rsidR="002D7AB4" w:rsidRPr="00FF5C37">
              <w:rPr>
                <w:rFonts w:ascii="PT Astra Serif" w:hAnsi="PT Astra Serif"/>
                <w:w w:val="120"/>
              </w:rPr>
              <w:t>Звуко</w:t>
            </w:r>
            <w:proofErr w:type="spellEnd"/>
            <w:r w:rsidR="002D7AB4" w:rsidRPr="00FF5C37">
              <w:rPr>
                <w:rFonts w:ascii="PT Astra Serif" w:hAnsi="PT Astra Serif"/>
                <w:w w:val="120"/>
              </w:rPr>
              <w:t>-слоговой</w:t>
            </w:r>
            <w:r w:rsidR="002D7AB4" w:rsidRPr="00FF5C37">
              <w:rPr>
                <w:rFonts w:ascii="PT Astra Serif" w:hAnsi="PT Astra Serif"/>
              </w:rPr>
              <w:t xml:space="preserve"> анализ и синтез слова на основе развития фонематического восприятия.</w:t>
            </w:r>
          </w:p>
          <w:p w14:paraId="1036641F" w14:textId="562C5FB8" w:rsidR="002D7AB4" w:rsidRPr="00FF5C37" w:rsidRDefault="002D7AB4" w:rsidP="00F26D04">
            <w:pPr>
              <w:pStyle w:val="ac"/>
              <w:widowControl w:val="0"/>
              <w:spacing w:line="240" w:lineRule="auto"/>
              <w:ind w:firstLine="709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lastRenderedPageBreak/>
              <w:t>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14:paraId="464D8D6F" w14:textId="77777777" w:rsidR="00CE704D" w:rsidRPr="00FF5C37" w:rsidRDefault="00CE704D" w:rsidP="00F26D04">
            <w:pPr>
              <w:ind w:firstLine="720"/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Усвоение терминов «звук», «слово», «гласный звук», «согласный звук», «мягкий звук», «твердый звук», «слог». Усвоение слогообразующей рели гласных.</w:t>
            </w:r>
          </w:p>
          <w:p w14:paraId="7F60F96B" w14:textId="77777777" w:rsidR="00CE704D" w:rsidRPr="00FF5C37" w:rsidRDefault="00CE704D" w:rsidP="00F26D04">
            <w:pPr>
              <w:pStyle w:val="ac"/>
              <w:widowControl w:val="0"/>
              <w:spacing w:line="240" w:lineRule="auto"/>
              <w:ind w:firstLine="709"/>
              <w:rPr>
                <w:rFonts w:ascii="PT Astra Serif" w:hAnsi="PT Astra Serif"/>
                <w:color w:val="auto"/>
                <w:sz w:val="22"/>
                <w:szCs w:val="22"/>
              </w:rPr>
            </w:pPr>
          </w:p>
          <w:p w14:paraId="0B074CE8" w14:textId="11221184" w:rsidR="002D7AB4" w:rsidRPr="00FF5C37" w:rsidRDefault="002D7AB4" w:rsidP="00F26D04">
            <w:pPr>
              <w:rPr>
                <w:rFonts w:ascii="PT Astra Serif" w:hAnsi="PT Astra Serif"/>
              </w:rPr>
            </w:pPr>
          </w:p>
        </w:tc>
        <w:tc>
          <w:tcPr>
            <w:tcW w:w="6946" w:type="dxa"/>
          </w:tcPr>
          <w:p w14:paraId="29D4C0D3" w14:textId="77777777" w:rsidR="002D7AB4" w:rsidRPr="00FF5C37" w:rsidRDefault="002D7AB4" w:rsidP="00DA6591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Дифференциация оппозиционных звуков.</w:t>
            </w:r>
          </w:p>
          <w:p w14:paraId="76273092" w14:textId="2837B610" w:rsidR="002D7AB4" w:rsidRPr="00FF5C37" w:rsidRDefault="002D7AB4" w:rsidP="00DA6591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w w:val="115"/>
                <w:sz w:val="22"/>
                <w:szCs w:val="22"/>
              </w:rPr>
              <w:t xml:space="preserve">Выделение звука в слове, определение места звука в слове. Сопоставление слов, различающихся одним </w:t>
            </w:r>
            <w:r w:rsidRPr="00FF5C37">
              <w:rPr>
                <w:rFonts w:ascii="PT Astra Serif" w:hAnsi="PT Astra Serif"/>
                <w:color w:val="auto"/>
                <w:w w:val="120"/>
                <w:sz w:val="22"/>
                <w:szCs w:val="22"/>
              </w:rPr>
              <w:t xml:space="preserve">или несколькими звуками. Звуковой анализ </w:t>
            </w:r>
            <w:r w:rsidRPr="00FF5C37">
              <w:rPr>
                <w:rFonts w:ascii="PT Astra Serif" w:hAnsi="PT Astra Serif"/>
                <w:color w:val="auto"/>
                <w:w w:val="115"/>
                <w:sz w:val="22"/>
                <w:szCs w:val="22"/>
              </w:rPr>
              <w:t>слова, работа со звуковыми моделями: построение модели звукового состава слова, подбор слов, соответствующих задан</w:t>
            </w:r>
            <w:r w:rsidRPr="00FF5C37">
              <w:rPr>
                <w:rFonts w:ascii="PT Astra Serif" w:hAnsi="PT Astra Serif"/>
                <w:color w:val="auto"/>
                <w:w w:val="120"/>
                <w:sz w:val="22"/>
                <w:szCs w:val="22"/>
              </w:rPr>
              <w:t>ной модели</w:t>
            </w:r>
            <w:r w:rsidRPr="00FF5C37">
              <w:rPr>
                <w:rFonts w:ascii="PT Astra Serif" w:hAnsi="PT Astra Serif"/>
                <w:color w:val="auto"/>
                <w:w w:val="142"/>
                <w:sz w:val="22"/>
                <w:szCs w:val="22"/>
              </w:rPr>
              <w:t>.</w:t>
            </w: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 xml:space="preserve"> </w:t>
            </w:r>
          </w:p>
          <w:p w14:paraId="587F4BEC" w14:textId="77777777" w:rsidR="002D7AB4" w:rsidRPr="00FF5C37" w:rsidRDefault="002D7AB4" w:rsidP="00DA6591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определение последовательности, количества, позиционного места звука в слове по отношению к другим звукам (какой по счету звук в слове, перед каким звуком, после какого звука слышится).</w:t>
            </w:r>
          </w:p>
          <w:p w14:paraId="6A6904CF" w14:textId="77777777" w:rsidR="00CE704D" w:rsidRPr="00FF5C37" w:rsidRDefault="00CE704D" w:rsidP="00DA6591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Выделение начального ударного гласного из слов (</w:t>
            </w:r>
            <w:r w:rsidRPr="00FF5C37">
              <w:rPr>
                <w:rFonts w:ascii="PT Astra Serif" w:hAnsi="PT Astra Serif"/>
                <w:i/>
              </w:rPr>
              <w:t>Оля, утка</w:t>
            </w:r>
            <w:r w:rsidRPr="00FF5C37">
              <w:rPr>
                <w:rFonts w:ascii="PT Astra Serif" w:hAnsi="PT Astra Serif"/>
              </w:rPr>
              <w:t xml:space="preserve">). </w:t>
            </w:r>
            <w:r w:rsidRPr="00FF5C37">
              <w:rPr>
                <w:rFonts w:ascii="PT Astra Serif" w:hAnsi="PT Astra Serif"/>
              </w:rPr>
              <w:lastRenderedPageBreak/>
              <w:t xml:space="preserve">Определение последовательности гласного в ряду из 2 - 3 гласных: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а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 xml:space="preserve">, 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у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 xml:space="preserve">;  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а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 xml:space="preserve">,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о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 xml:space="preserve">,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у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>.</w:t>
            </w:r>
          </w:p>
          <w:p w14:paraId="59EA732E" w14:textId="77777777" w:rsidR="00CE704D" w:rsidRPr="00FF5C37" w:rsidRDefault="00CE704D" w:rsidP="00DA6591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Анализ и синтез обратных слогов; выделение последнего согласного из слов (</w:t>
            </w:r>
            <w:r w:rsidRPr="00FF5C37">
              <w:rPr>
                <w:rFonts w:ascii="PT Astra Serif" w:hAnsi="PT Astra Serif"/>
                <w:i/>
              </w:rPr>
              <w:t>кот</w:t>
            </w:r>
            <w:r w:rsidRPr="00FF5C37">
              <w:rPr>
                <w:rFonts w:ascii="PT Astra Serif" w:hAnsi="PT Astra Serif"/>
              </w:rPr>
              <w:t>).</w:t>
            </w:r>
          </w:p>
          <w:p w14:paraId="1251A0D4" w14:textId="77777777" w:rsidR="00CE704D" w:rsidRPr="00FF5C37" w:rsidRDefault="00CE704D" w:rsidP="00DA6591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Выделение слогообразующего гласного из слов типа: </w:t>
            </w:r>
            <w:r w:rsidRPr="00FF5C37">
              <w:rPr>
                <w:rFonts w:ascii="PT Astra Serif" w:hAnsi="PT Astra Serif"/>
                <w:i/>
              </w:rPr>
              <w:t>мох, пух</w:t>
            </w:r>
            <w:r w:rsidRPr="00FF5C37">
              <w:rPr>
                <w:rFonts w:ascii="PT Astra Serif" w:hAnsi="PT Astra Serif"/>
              </w:rPr>
              <w:t xml:space="preserve"> и т.д.</w:t>
            </w:r>
          </w:p>
          <w:p w14:paraId="609394D1" w14:textId="77777777" w:rsidR="00CE704D" w:rsidRPr="00FF5C37" w:rsidRDefault="00CE704D" w:rsidP="00DA6591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Анализ и синтез прямых слогов типа </w:t>
            </w:r>
            <w:proofErr w:type="spellStart"/>
            <w:r w:rsidRPr="00FF5C37">
              <w:rPr>
                <w:rFonts w:ascii="PT Astra Serif" w:hAnsi="PT Astra Serif"/>
                <w:i/>
              </w:rPr>
              <w:t>са</w:t>
            </w:r>
            <w:proofErr w:type="spellEnd"/>
            <w:r w:rsidRPr="00FF5C37">
              <w:rPr>
                <w:rFonts w:ascii="PT Astra Serif" w:hAnsi="PT Astra Serif"/>
                <w:i/>
              </w:rPr>
              <w:t>, су</w:t>
            </w:r>
            <w:r w:rsidRPr="00FF5C37">
              <w:rPr>
                <w:rFonts w:ascii="PT Astra Serif" w:hAnsi="PT Astra Serif"/>
              </w:rPr>
              <w:t xml:space="preserve">. Выделение первого согласного и слогообразующего гласного из слов типа </w:t>
            </w:r>
            <w:r w:rsidRPr="00FF5C37">
              <w:rPr>
                <w:rFonts w:ascii="PT Astra Serif" w:hAnsi="PT Astra Serif"/>
                <w:i/>
              </w:rPr>
              <w:t>сани, совы</w:t>
            </w:r>
            <w:r w:rsidRPr="00FF5C37">
              <w:rPr>
                <w:rFonts w:ascii="PT Astra Serif" w:hAnsi="PT Astra Serif"/>
              </w:rPr>
              <w:t xml:space="preserve"> и т.д.</w:t>
            </w:r>
          </w:p>
          <w:p w14:paraId="18C111C9" w14:textId="77777777" w:rsidR="00CE704D" w:rsidRPr="00FF5C37" w:rsidRDefault="00CE704D" w:rsidP="00DA6591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Звуковой анализ слов типа </w:t>
            </w:r>
            <w:r w:rsidRPr="00FF5C37">
              <w:rPr>
                <w:rFonts w:ascii="PT Astra Serif" w:hAnsi="PT Astra Serif"/>
                <w:i/>
              </w:rPr>
              <w:t>суп, нос</w:t>
            </w:r>
            <w:r w:rsidRPr="00FF5C37">
              <w:rPr>
                <w:rFonts w:ascii="PT Astra Serif" w:hAnsi="PT Astra Serif"/>
              </w:rPr>
              <w:t xml:space="preserve"> и т.п. (составление схем).</w:t>
            </w:r>
          </w:p>
          <w:p w14:paraId="41D40929" w14:textId="77777777" w:rsidR="00CE704D" w:rsidRPr="00FF5C37" w:rsidRDefault="00CE704D" w:rsidP="00DA6591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Членение слов на слоги, составление слоговой схемы односложного, двусложного и трехсложного слова.</w:t>
            </w:r>
          </w:p>
          <w:p w14:paraId="7E704C1F" w14:textId="77777777" w:rsidR="00CE704D" w:rsidRPr="00FF5C37" w:rsidRDefault="00CE704D" w:rsidP="00DA6591">
            <w:pPr>
              <w:jc w:val="both"/>
              <w:rPr>
                <w:rFonts w:ascii="PT Astra Serif" w:hAnsi="PT Astra Serif"/>
              </w:rPr>
            </w:pPr>
            <w:proofErr w:type="spellStart"/>
            <w:r w:rsidRPr="00FF5C37">
              <w:rPr>
                <w:rFonts w:ascii="PT Astra Serif" w:hAnsi="PT Astra Serif"/>
              </w:rPr>
              <w:t>Звуко</w:t>
            </w:r>
            <w:proofErr w:type="spellEnd"/>
            <w:r w:rsidRPr="00FF5C37">
              <w:rPr>
                <w:rFonts w:ascii="PT Astra Serif" w:hAnsi="PT Astra Serif"/>
              </w:rPr>
              <w:t xml:space="preserve">-слоговой анализ слов типа </w:t>
            </w:r>
            <w:r w:rsidRPr="00FF5C37">
              <w:rPr>
                <w:rFonts w:ascii="PT Astra Serif" w:hAnsi="PT Astra Serif"/>
                <w:i/>
              </w:rPr>
              <w:t>сова, косы</w:t>
            </w:r>
            <w:r w:rsidRPr="00FF5C37">
              <w:rPr>
                <w:rFonts w:ascii="PT Astra Serif" w:hAnsi="PT Astra Serif"/>
              </w:rPr>
              <w:t xml:space="preserve"> и т.п. (составление схем).</w:t>
            </w:r>
          </w:p>
          <w:p w14:paraId="377E0940" w14:textId="7935B20A" w:rsidR="002D7AB4" w:rsidRPr="00FF5C37" w:rsidRDefault="002D7AB4" w:rsidP="00DA6591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звукового анализа: односложные слова без стечений согласных; слова типа мама, муха; слова типа сахар, каток; слова со стечением согласных в середине слова (мурка, кошка)</w:t>
            </w:r>
          </w:p>
          <w:p w14:paraId="534E1E6B" w14:textId="221B03F4" w:rsidR="002D7AB4" w:rsidRPr="00FF5C37" w:rsidRDefault="002D7AB4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определение слогового состава слова с опорой на вспомогательные приемы (</w:t>
            </w:r>
            <w:proofErr w:type="spellStart"/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отхлопывание</w:t>
            </w:r>
            <w:proofErr w:type="spellEnd"/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, отстукивание);</w:t>
            </w:r>
          </w:p>
          <w:p w14:paraId="76F1C39D" w14:textId="77777777" w:rsidR="002D7AB4" w:rsidRPr="00FF5C37" w:rsidRDefault="002D7AB4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определение слогового состава слова с опорой на гласные звуки;</w:t>
            </w:r>
          </w:p>
          <w:p w14:paraId="33EA4896" w14:textId="1C3F9CAA" w:rsidR="002D7AB4" w:rsidRPr="00FF5C37" w:rsidRDefault="002D7AB4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определение количества слогов во внутренней речи (например, по заданию подобрать слова с двумя слогами).</w:t>
            </w:r>
          </w:p>
          <w:p w14:paraId="4F69D78C" w14:textId="4A86FB42" w:rsidR="0036080E" w:rsidRPr="00FF5C37" w:rsidRDefault="0036080E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«Чтение» слов</w:t>
            </w:r>
            <w:r w:rsidR="00281BD0"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 xml:space="preserve"> с опорой на звуковую схему.</w:t>
            </w:r>
          </w:p>
          <w:p w14:paraId="321E0AFE" w14:textId="3761EBD8" w:rsidR="002D7AB4" w:rsidRPr="00FF5C37" w:rsidRDefault="00281BD0" w:rsidP="00DA6591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Преобразование слов с опорой на схему (добавить звук, заменить звук, убрать звук).</w:t>
            </w:r>
          </w:p>
        </w:tc>
      </w:tr>
      <w:tr w:rsidR="00FF5C37" w:rsidRPr="00FF5C37" w14:paraId="78260DA2" w14:textId="77777777" w:rsidTr="00DA6591">
        <w:tc>
          <w:tcPr>
            <w:tcW w:w="1182" w:type="dxa"/>
          </w:tcPr>
          <w:p w14:paraId="541ECB42" w14:textId="57853450" w:rsidR="00CE704D" w:rsidRPr="00FF5C37" w:rsidRDefault="00DA6591" w:rsidP="00DA6591">
            <w:pPr>
              <w:ind w:left="360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3</w:t>
            </w:r>
          </w:p>
        </w:tc>
        <w:tc>
          <w:tcPr>
            <w:tcW w:w="2172" w:type="dxa"/>
          </w:tcPr>
          <w:p w14:paraId="3C688668" w14:textId="5158FCC3" w:rsidR="00CE704D" w:rsidRPr="00FF5C37" w:rsidRDefault="00CE704D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Графика</w:t>
            </w:r>
          </w:p>
        </w:tc>
        <w:tc>
          <w:tcPr>
            <w:tcW w:w="4019" w:type="dxa"/>
          </w:tcPr>
          <w:p w14:paraId="05BA7B93" w14:textId="77777777" w:rsidR="00CE704D" w:rsidRPr="00FF5C37" w:rsidRDefault="00CE704D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Формирование психофизиологических предпосылок письма.</w:t>
            </w:r>
          </w:p>
          <w:p w14:paraId="10F91F0C" w14:textId="5C0DD1E9" w:rsidR="00CE704D" w:rsidRPr="00FF5C37" w:rsidRDefault="00CE704D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Правильное удерживание ручки, подготовка к работе в тетрадях, копирование графических элементов, письмо элементов букв, критерии оценки результатов работы.</w:t>
            </w:r>
            <w:r w:rsidR="00DA6591" w:rsidRPr="00FF5C37">
              <w:rPr>
                <w:rFonts w:ascii="PT Astra Serif" w:hAnsi="PT Astra Serif"/>
                <w:w w:val="115"/>
              </w:rPr>
              <w:t xml:space="preserve"> Ориентация на листе бумаги (в тетради, учебнике, альбоме), определение пространственного соотношения графических элементов, последовательности звуков в </w:t>
            </w:r>
            <w:r w:rsidR="00DA6591" w:rsidRPr="00FF5C37">
              <w:rPr>
                <w:rFonts w:ascii="PT Astra Serif" w:hAnsi="PT Astra Serif"/>
                <w:w w:val="115"/>
              </w:rPr>
              <w:lastRenderedPageBreak/>
              <w:t>составе слова.</w:t>
            </w:r>
          </w:p>
        </w:tc>
        <w:tc>
          <w:tcPr>
            <w:tcW w:w="6946" w:type="dxa"/>
          </w:tcPr>
          <w:p w14:paraId="65921DB4" w14:textId="77777777" w:rsidR="00DA6591" w:rsidRPr="00FF5C37" w:rsidRDefault="00CE704D" w:rsidP="00DA6591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Упражнения на удерживание ручки. Штрихование геометрических фигур, письмо элементов букв, их соединений, серий элементов, работа в прописях, критерии оценки результатов работы (соотве</w:t>
            </w:r>
            <w:r w:rsidR="0036080E" w:rsidRPr="00FF5C37">
              <w:rPr>
                <w:rFonts w:ascii="PT Astra Serif" w:hAnsi="PT Astra Serif"/>
                <w:w w:val="115"/>
              </w:rPr>
              <w:t>т</w:t>
            </w:r>
            <w:r w:rsidRPr="00FF5C37">
              <w:rPr>
                <w:rFonts w:ascii="PT Astra Serif" w:hAnsi="PT Astra Serif"/>
                <w:w w:val="115"/>
              </w:rPr>
              <w:t>ствие образцам, размер, аккуратность, наличие наклона, расстояние между элементами)</w:t>
            </w:r>
            <w:r w:rsidR="00DA6591" w:rsidRPr="00FF5C37">
              <w:rPr>
                <w:rFonts w:ascii="PT Astra Serif" w:hAnsi="PT Astra Serif"/>
                <w:w w:val="115"/>
              </w:rPr>
              <w:t>.</w:t>
            </w:r>
          </w:p>
          <w:p w14:paraId="7C0F9ECA" w14:textId="318A78DA" w:rsidR="00DA6591" w:rsidRPr="00FF5C37" w:rsidRDefault="00DA6591" w:rsidP="00DA6591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Ориентация право-лево, верх-низ на собственном теле, в окружающей среде, на плоскости листа.</w:t>
            </w:r>
          </w:p>
          <w:p w14:paraId="4028CBFA" w14:textId="7E4BAA02" w:rsidR="00CE704D" w:rsidRPr="00FF5C37" w:rsidRDefault="00DA6591" w:rsidP="00DA6591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Подсчет клеточек, строчек, понятие «красная строка», «поля». Ориентация при проведении звукового анализа в последовательном расположении условных обозначений (материализованных опор): предшествующий, последующий, справа от, слева от, между. Аналогичная ориентация в звуковом составе слова без внешних опор в словах простого 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lastRenderedPageBreak/>
              <w:t>звуко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>-слогового состава, типа «осы», «муха», «палка».</w:t>
            </w:r>
          </w:p>
        </w:tc>
      </w:tr>
      <w:tr w:rsidR="00FF5C37" w:rsidRPr="00FF5C37" w14:paraId="1C9368B9" w14:textId="77777777" w:rsidTr="00DA6591">
        <w:tc>
          <w:tcPr>
            <w:tcW w:w="14319" w:type="dxa"/>
            <w:gridSpan w:val="4"/>
          </w:tcPr>
          <w:p w14:paraId="4CD4D8F1" w14:textId="1BA1B19C" w:rsidR="00281BD0" w:rsidRPr="00FF5C37" w:rsidRDefault="00281BD0" w:rsidP="00DA6591">
            <w:pPr>
              <w:jc w:val="center"/>
              <w:rPr>
                <w:rFonts w:ascii="PT Astra Serif" w:hAnsi="PT Astra Serif"/>
                <w:b/>
                <w:bCs/>
                <w:w w:val="115"/>
                <w:sz w:val="28"/>
                <w:szCs w:val="28"/>
              </w:rPr>
            </w:pPr>
            <w:r w:rsidRPr="00FF5C37">
              <w:rPr>
                <w:rFonts w:ascii="PT Astra Serif" w:hAnsi="PT Astra Serif"/>
                <w:b/>
                <w:bCs/>
                <w:w w:val="115"/>
                <w:sz w:val="28"/>
                <w:szCs w:val="28"/>
              </w:rPr>
              <w:lastRenderedPageBreak/>
              <w:t>Букварный период (196 часов)</w:t>
            </w:r>
          </w:p>
        </w:tc>
      </w:tr>
      <w:tr w:rsidR="00FF5C37" w:rsidRPr="00FF5C37" w14:paraId="5DAF0122" w14:textId="77777777" w:rsidTr="00DA6591">
        <w:tc>
          <w:tcPr>
            <w:tcW w:w="1182" w:type="dxa"/>
          </w:tcPr>
          <w:p w14:paraId="06124210" w14:textId="79AE94AD" w:rsidR="00281BD0" w:rsidRPr="00FF5C37" w:rsidRDefault="00281BD0" w:rsidP="00F26D04">
            <w:pPr>
              <w:pStyle w:val="aa"/>
              <w:numPr>
                <w:ilvl w:val="0"/>
                <w:numId w:val="43"/>
              </w:numPr>
              <w:spacing w:after="0" w:line="240" w:lineRule="auto"/>
              <w:rPr>
                <w:rFonts w:ascii="PT Astra Serif" w:hAnsi="PT Astra Serif"/>
              </w:rPr>
            </w:pPr>
          </w:p>
        </w:tc>
        <w:tc>
          <w:tcPr>
            <w:tcW w:w="2172" w:type="dxa"/>
          </w:tcPr>
          <w:p w14:paraId="057D1B16" w14:textId="34370BC4" w:rsidR="00281BD0" w:rsidRPr="00FF5C37" w:rsidRDefault="00281BD0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Развитие речи</w:t>
            </w:r>
            <w:r w:rsidR="00DA6591" w:rsidRPr="00FF5C37">
              <w:rPr>
                <w:rFonts w:ascii="PT Astra Serif" w:hAnsi="PT Astra Serif"/>
              </w:rPr>
              <w:t xml:space="preserve"> (изучается параллельно с разделами «Чтение» и «Письмо»)</w:t>
            </w:r>
          </w:p>
        </w:tc>
        <w:tc>
          <w:tcPr>
            <w:tcW w:w="4019" w:type="dxa"/>
          </w:tcPr>
          <w:p w14:paraId="194046C3" w14:textId="65CFDFDC" w:rsidR="00BE59AF" w:rsidRPr="00FF5C37" w:rsidRDefault="00BE59AF" w:rsidP="00FD6324">
            <w:pPr>
              <w:pStyle w:val="TableParagraph"/>
              <w:ind w:left="79" w:right="133" w:firstLine="32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Понимание прочитанного текста при самостоятельном чтении вслух и при его прослушивании. </w:t>
            </w:r>
          </w:p>
          <w:p w14:paraId="418C2D04" w14:textId="51E758AB" w:rsidR="00BE59AF" w:rsidRPr="00FF5C37" w:rsidRDefault="00BE59AF" w:rsidP="00FD6324">
            <w:pPr>
              <w:pStyle w:val="ac"/>
              <w:widowControl w:val="0"/>
              <w:spacing w:line="240" w:lineRule="auto"/>
              <w:ind w:left="79" w:firstLine="32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14:paraId="2B84C21B" w14:textId="77777777" w:rsidR="00281BD0" w:rsidRPr="00FF5C37" w:rsidRDefault="00281BD0" w:rsidP="00F26D04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15E99240" w14:textId="2DFF80DA" w:rsidR="00BE59AF" w:rsidRPr="00FF5C37" w:rsidRDefault="00BE59AF" w:rsidP="00DA6591">
            <w:pPr>
              <w:pStyle w:val="TableParagraph"/>
              <w:ind w:left="27" w:right="133" w:hanging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3DFEEBEF" w14:textId="1BF1B9BF" w:rsidR="00BE59AF" w:rsidRPr="00FF5C37" w:rsidRDefault="00BE59AF" w:rsidP="00DA6591">
            <w:pPr>
              <w:pStyle w:val="TableParagraph"/>
              <w:ind w:left="27" w:right="133" w:hanging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42"/>
              </w:rPr>
              <w:t xml:space="preserve">Анализ прослушанного (прочитанного) текста с опорой на иллюстрацию, вопросы. </w:t>
            </w:r>
          </w:p>
          <w:p w14:paraId="236F95E0" w14:textId="77777777" w:rsidR="005D47D9" w:rsidRPr="00FF5C37" w:rsidRDefault="005D47D9" w:rsidP="00F26D04">
            <w:pPr>
              <w:pStyle w:val="TableParagraph"/>
              <w:ind w:right="133"/>
              <w:rPr>
                <w:rFonts w:ascii="PT Astra Serif" w:hAnsi="PT Astra Serif"/>
                <w:w w:val="142"/>
              </w:rPr>
            </w:pPr>
          </w:p>
          <w:p w14:paraId="07C74CBC" w14:textId="77777777" w:rsidR="00BE59AF" w:rsidRPr="00FF5C37" w:rsidRDefault="00BE59AF" w:rsidP="00F26D04">
            <w:pPr>
              <w:pStyle w:val="TableParagraph"/>
              <w:ind w:right="133"/>
              <w:rPr>
                <w:rFonts w:ascii="PT Astra Serif" w:hAnsi="PT Astra Serif"/>
              </w:rPr>
            </w:pPr>
          </w:p>
          <w:p w14:paraId="1F17589B" w14:textId="77777777" w:rsidR="00281BD0" w:rsidRPr="00FF5C37" w:rsidRDefault="00281BD0" w:rsidP="00F26D04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7FA5142B" w14:textId="77777777" w:rsidTr="00DA6591">
        <w:tc>
          <w:tcPr>
            <w:tcW w:w="1182" w:type="dxa"/>
          </w:tcPr>
          <w:p w14:paraId="0446F31F" w14:textId="7B03B7C5" w:rsidR="004B04D9" w:rsidRPr="00FF5C37" w:rsidRDefault="004B04D9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2</w:t>
            </w:r>
          </w:p>
        </w:tc>
        <w:tc>
          <w:tcPr>
            <w:tcW w:w="2172" w:type="dxa"/>
          </w:tcPr>
          <w:p w14:paraId="30E9B22C" w14:textId="16F67E3D" w:rsidR="004B04D9" w:rsidRPr="00FF5C37" w:rsidRDefault="004B04D9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Фонетика</w:t>
            </w:r>
            <w:r w:rsidR="00DA6591" w:rsidRPr="00FF5C37">
              <w:rPr>
                <w:rFonts w:ascii="PT Astra Serif" w:hAnsi="PT Astra Serif"/>
              </w:rPr>
              <w:t xml:space="preserve"> (изучается параллельно с разделами «Чтение» и «Письмо»)</w:t>
            </w:r>
          </w:p>
        </w:tc>
        <w:tc>
          <w:tcPr>
            <w:tcW w:w="4019" w:type="dxa"/>
          </w:tcPr>
          <w:p w14:paraId="56A962AE" w14:textId="77777777" w:rsidR="004B04D9" w:rsidRPr="00FF5C37" w:rsidRDefault="004B04D9" w:rsidP="00FD6324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14:paraId="3B3B9D14" w14:textId="77777777" w:rsidR="004B04D9" w:rsidRPr="00FF5C37" w:rsidRDefault="004B04D9" w:rsidP="00FD6324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Различение гласных и согласных звуков, гласных ударных и безударных, согласных твёрдых и мягких, звонких и глухих.</w:t>
            </w:r>
          </w:p>
          <w:p w14:paraId="7905E95F" w14:textId="77777777" w:rsidR="004B04D9" w:rsidRPr="00FF5C37" w:rsidRDefault="004B04D9" w:rsidP="00FD6324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b/>
                <w:b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Слог как минимальная произносительная единица. Деление слов на слоги. Определение места ударения.</w:t>
            </w:r>
          </w:p>
          <w:p w14:paraId="10650785" w14:textId="77777777" w:rsidR="004B04D9" w:rsidRPr="00FF5C37" w:rsidRDefault="004B04D9" w:rsidP="00F26D04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5F5C612B" w14:textId="6507A030" w:rsidR="004B04D9" w:rsidRPr="00FF5C37" w:rsidRDefault="00CE4075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Дифференциация оппозиционных звуков и соответствующих им букв по фонетическому и артикуляционному сходству. </w:t>
            </w:r>
            <w:r w:rsidR="004B04D9" w:rsidRPr="00FF5C37">
              <w:rPr>
                <w:rFonts w:ascii="PT Astra Serif" w:hAnsi="PT Astra Serif"/>
                <w:w w:val="115"/>
              </w:rPr>
              <w:t>Проведение звуков</w:t>
            </w:r>
            <w:r w:rsidR="004B657F" w:rsidRPr="00FF5C37">
              <w:rPr>
                <w:rFonts w:ascii="PT Astra Serif" w:hAnsi="PT Astra Serif"/>
                <w:w w:val="115"/>
              </w:rPr>
              <w:t>о</w:t>
            </w:r>
            <w:r w:rsidR="004B04D9" w:rsidRPr="00FF5C37">
              <w:rPr>
                <w:rFonts w:ascii="PT Astra Serif" w:hAnsi="PT Astra Serif"/>
                <w:w w:val="115"/>
              </w:rPr>
              <w:t xml:space="preserve">го анализа с опорой на материализованные опоры в свернутом виде, с последующим переходом в умственный план. </w:t>
            </w:r>
            <w:proofErr w:type="spellStart"/>
            <w:r w:rsidR="004B657F" w:rsidRPr="00FF5C37">
              <w:rPr>
                <w:rFonts w:ascii="PT Astra Serif" w:hAnsi="PT Astra Serif"/>
                <w:w w:val="115"/>
              </w:rPr>
              <w:t>Звуко</w:t>
            </w:r>
            <w:proofErr w:type="spellEnd"/>
            <w:r w:rsidR="004B657F" w:rsidRPr="00FF5C37">
              <w:rPr>
                <w:rFonts w:ascii="PT Astra Serif" w:hAnsi="PT Astra Serif"/>
                <w:w w:val="115"/>
              </w:rPr>
              <w:t xml:space="preserve">-слоговой анализ односложных слов со стечениями двух согласных в начале, конце слова и на границе слогов, трех и четырехсложных слов без стечений согласных и со стечениями согласных, произношение которых не расходится с написанием. </w:t>
            </w:r>
          </w:p>
          <w:p w14:paraId="254B7B65" w14:textId="77777777" w:rsidR="004B657F" w:rsidRPr="00FF5C37" w:rsidRDefault="004B657F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Преобразование звуковой схемы слова.</w:t>
            </w:r>
          </w:p>
          <w:p w14:paraId="588EB586" w14:textId="77777777" w:rsidR="004B657F" w:rsidRPr="00FF5C37" w:rsidRDefault="004B657F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Дидактические игры</w:t>
            </w:r>
            <w:r w:rsidR="00AF4C01" w:rsidRPr="00FF5C37">
              <w:rPr>
                <w:rFonts w:ascii="PT Astra Serif" w:hAnsi="PT Astra Serif"/>
                <w:w w:val="115"/>
              </w:rPr>
              <w:t xml:space="preserve"> по развитию фонематического слуха, реч</w:t>
            </w:r>
            <w:r w:rsidR="00D844F9" w:rsidRPr="00FF5C37">
              <w:rPr>
                <w:rFonts w:ascii="PT Astra Serif" w:hAnsi="PT Astra Serif"/>
                <w:w w:val="115"/>
              </w:rPr>
              <w:t>е</w:t>
            </w:r>
            <w:r w:rsidR="00AF4C01" w:rsidRPr="00FF5C37">
              <w:rPr>
                <w:rFonts w:ascii="PT Astra Serif" w:hAnsi="PT Astra Serif"/>
                <w:w w:val="115"/>
              </w:rPr>
              <w:t>вого внимания,</w:t>
            </w:r>
            <w:r w:rsidR="00D844F9" w:rsidRPr="00FF5C37">
              <w:rPr>
                <w:rFonts w:ascii="PT Astra Serif" w:hAnsi="PT Astra Serif"/>
                <w:w w:val="115"/>
              </w:rPr>
              <w:t xml:space="preserve"> звукового анализа</w:t>
            </w:r>
            <w:r w:rsidRPr="00FF5C37">
              <w:rPr>
                <w:rFonts w:ascii="PT Astra Serif" w:hAnsi="PT Astra Serif"/>
                <w:w w:val="115"/>
              </w:rPr>
              <w:t xml:space="preserve">, </w:t>
            </w:r>
            <w:r w:rsidR="00AF4C01" w:rsidRPr="00FF5C37">
              <w:rPr>
                <w:rFonts w:ascii="PT Astra Serif" w:hAnsi="PT Astra Serif"/>
                <w:w w:val="115"/>
              </w:rPr>
              <w:t xml:space="preserve">классификация слов по общему звуку, подбор слов на определенный звук, соотнесение схемы и слова, анализ слов, отличающихся по звуковому составу по заданному алгоритму. </w:t>
            </w:r>
            <w:r w:rsidR="00D844F9" w:rsidRPr="00FF5C37">
              <w:rPr>
                <w:rFonts w:ascii="PT Astra Serif" w:hAnsi="PT Astra Serif"/>
                <w:w w:val="115"/>
              </w:rPr>
              <w:t>Выделение гласных из состава слова, определение места ударного гласного, сравнение слов, отличающихся ударным словом, типа «</w:t>
            </w:r>
            <w:proofErr w:type="spellStart"/>
            <w:r w:rsidR="00D844F9" w:rsidRPr="00FF5C37">
              <w:rPr>
                <w:rFonts w:ascii="PT Astra Serif" w:hAnsi="PT Astra Serif"/>
                <w:w w:val="115"/>
              </w:rPr>
              <w:t>зáмок</w:t>
            </w:r>
            <w:proofErr w:type="spellEnd"/>
            <w:r w:rsidR="00D844F9" w:rsidRPr="00FF5C37">
              <w:rPr>
                <w:rFonts w:ascii="PT Astra Serif" w:hAnsi="PT Astra Serif"/>
                <w:w w:val="115"/>
              </w:rPr>
              <w:t xml:space="preserve"> – </w:t>
            </w:r>
            <w:proofErr w:type="spellStart"/>
            <w:r w:rsidR="00D844F9" w:rsidRPr="00FF5C37">
              <w:rPr>
                <w:rFonts w:ascii="PT Astra Serif" w:hAnsi="PT Astra Serif"/>
                <w:w w:val="115"/>
              </w:rPr>
              <w:t>замóк</w:t>
            </w:r>
            <w:proofErr w:type="spellEnd"/>
            <w:r w:rsidR="00D844F9" w:rsidRPr="00FF5C37">
              <w:rPr>
                <w:rFonts w:ascii="PT Astra Serif" w:hAnsi="PT Astra Serif"/>
                <w:w w:val="115"/>
              </w:rPr>
              <w:t>»</w:t>
            </w:r>
            <w:r w:rsidR="00917059" w:rsidRPr="00FF5C37">
              <w:rPr>
                <w:rFonts w:ascii="PT Astra Serif" w:hAnsi="PT Astra Serif"/>
                <w:w w:val="115"/>
              </w:rPr>
              <w:t>.</w:t>
            </w:r>
          </w:p>
          <w:p w14:paraId="75D6AC98" w14:textId="77777777" w:rsidR="00917059" w:rsidRPr="00FF5C37" w:rsidRDefault="00917059" w:rsidP="00FD6324">
            <w:pPr>
              <w:pStyle w:val="TableParagraph"/>
              <w:ind w:left="0" w:right="303"/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47A83808" w14:textId="774C8F3D" w:rsidR="00917059" w:rsidRPr="00FF5C37" w:rsidRDefault="00917059" w:rsidP="00FD6324">
            <w:pPr>
              <w:pStyle w:val="TableParagraph"/>
              <w:ind w:left="0" w:right="56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Контроль этапов своей работы, оценка процесса и результата выполнения задания.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0EDE4260" w14:textId="1B7A6BA4" w:rsidR="00917059" w:rsidRPr="00FF5C37" w:rsidRDefault="00917059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Комментированное выполнение упражнения по определению количества слогов в слове, приведение доказательства.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>Работа в парах: подбор слов с заданным количеством слогов. Дифференцированное задание: подбор слова с заданным ударным гласным звуком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</w:tc>
      </w:tr>
      <w:tr w:rsidR="00FF5C37" w:rsidRPr="00FF5C37" w14:paraId="39491CFF" w14:textId="77777777" w:rsidTr="00DA6591">
        <w:tc>
          <w:tcPr>
            <w:tcW w:w="1182" w:type="dxa"/>
            <w:vMerge w:val="restart"/>
          </w:tcPr>
          <w:p w14:paraId="7A71B0EF" w14:textId="5877E3F6" w:rsidR="001A7524" w:rsidRPr="00FF5C37" w:rsidRDefault="001A7524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3</w:t>
            </w:r>
          </w:p>
        </w:tc>
        <w:tc>
          <w:tcPr>
            <w:tcW w:w="2172" w:type="dxa"/>
            <w:vMerge w:val="restart"/>
          </w:tcPr>
          <w:p w14:paraId="769DC140" w14:textId="7A482A72" w:rsidR="001A7524" w:rsidRPr="00FF5C37" w:rsidRDefault="001A7524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Графика (изучается параллельно с разделами «Чтение» и «Письмо»)</w:t>
            </w:r>
          </w:p>
        </w:tc>
        <w:tc>
          <w:tcPr>
            <w:tcW w:w="4019" w:type="dxa"/>
            <w:vMerge w:val="restart"/>
          </w:tcPr>
          <w:p w14:paraId="0E24C3B5" w14:textId="0BB34EBA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Знакомство с печатными и письменными вариантами букв: а, у, м, х, о, с, п, к, в, т, н, ы, з, л, э, и, ш, р, ж, е, б, д, г, ф, я, ь (как показатель мягкости), ю, ё.</w:t>
            </w:r>
          </w:p>
          <w:p w14:paraId="15D831AE" w14:textId="77777777" w:rsidR="001A7524" w:rsidRPr="00FF5C37" w:rsidRDefault="001A7524" w:rsidP="00FD6324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 xml:space="preserve">Различение звука и буквы: буква как знак звука. Овладение позиционным способом обозначения звуков буквами. Твердые и мягкие согласные в сочетании с «ы» и «и». Функция букв </w:t>
            </w:r>
            <w:r w:rsidRPr="00FF5C37">
              <w:rPr>
                <w:rFonts w:ascii="PT Astra Serif" w:hAnsi="PT Astra Serif"/>
                <w:b/>
                <w:bCs/>
                <w:color w:val="auto"/>
                <w:sz w:val="22"/>
                <w:szCs w:val="22"/>
              </w:rPr>
              <w:t>е, ё, ю, я.</w:t>
            </w:r>
            <w:r w:rsidRPr="00FF5C37">
              <w:rPr>
                <w:rFonts w:ascii="PT Astra Serif" w:hAnsi="PT Astra Serif"/>
                <w:b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Мягкий знак</w:t>
            </w:r>
            <w:r w:rsidRPr="00FF5C37">
              <w:rPr>
                <w:rFonts w:ascii="PT Astra Serif" w:hAnsi="PT Astra Serif"/>
                <w:b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как показатель мягкости предшествующего согласного звука.</w:t>
            </w:r>
          </w:p>
          <w:p w14:paraId="21F69D81" w14:textId="77777777" w:rsidR="00FD6324" w:rsidRPr="00FF5C37" w:rsidRDefault="00FD6324" w:rsidP="00FD632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Совершенствование умения ориентироваться в реальном и условном пространстве (</w:t>
            </w:r>
            <w:proofErr w:type="spellStart"/>
            <w:r w:rsidRPr="00FF5C37">
              <w:rPr>
                <w:rFonts w:ascii="PT Astra Serif" w:hAnsi="PT Astra Serif"/>
              </w:rPr>
              <w:t>квазипространственные</w:t>
            </w:r>
            <w:proofErr w:type="spellEnd"/>
            <w:r w:rsidRPr="00FF5C37">
              <w:rPr>
                <w:rFonts w:ascii="PT Astra Serif" w:hAnsi="PT Astra Serif"/>
              </w:rPr>
              <w:t xml:space="preserve"> представления).</w:t>
            </w:r>
          </w:p>
          <w:p w14:paraId="1D0B9AFB" w14:textId="1BD6ADD9" w:rsidR="00FD6324" w:rsidRPr="00FF5C37" w:rsidRDefault="00FD6324" w:rsidP="00F26D04">
            <w:pPr>
              <w:pStyle w:val="ac"/>
              <w:widowControl w:val="0"/>
              <w:spacing w:line="240" w:lineRule="auto"/>
              <w:ind w:firstLine="709"/>
              <w:rPr>
                <w:rFonts w:ascii="PT Astra Serif" w:hAnsi="PT Astra Serif"/>
                <w:color w:val="auto"/>
                <w:w w:val="115"/>
                <w:sz w:val="22"/>
                <w:szCs w:val="22"/>
              </w:rPr>
            </w:pPr>
          </w:p>
        </w:tc>
        <w:tc>
          <w:tcPr>
            <w:tcW w:w="6946" w:type="dxa"/>
            <w:tcBorders>
              <w:bottom w:val="nil"/>
            </w:tcBorders>
          </w:tcPr>
          <w:p w14:paraId="04FD35F1" w14:textId="7777777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Анализ графических образов букв, моделирование графических образов букв с использованием подручных средств (бумага, проволока, счетные палочки, пластилин и до.).</w:t>
            </w:r>
          </w:p>
          <w:p w14:paraId="075DF0AD" w14:textId="11935139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Дифференциация графически сходных печатных и письменных   букв.</w:t>
            </w:r>
          </w:p>
          <w:p w14:paraId="5B9FC10F" w14:textId="58E122C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Игровое упражнение найди нужную букву среди других букв (в том числе перевернутых букв), допиши букву, </w:t>
            </w:r>
          </w:p>
          <w:p w14:paraId="68B8B8F9" w14:textId="7D6CA832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по заданному алгоритму анализ функций гласных как показателей твердости и мягкости предшествующих согласных.</w:t>
            </w:r>
          </w:p>
          <w:p w14:paraId="4C7D8F6F" w14:textId="77C9B7C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Дифференциация функций гласных второго ряда в зависимости от места их положения: в начале слова, после согласного, после гласного.</w:t>
            </w:r>
          </w:p>
          <w:p w14:paraId="614543DB" w14:textId="425CE6B9" w:rsidR="001A7524" w:rsidRPr="00FF5C37" w:rsidRDefault="00FD63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Развитие умения ориентироваться на листе тетради (правый верхний угол, нижний левый угол и проч., отступить справы, отступить слева, красная строка, отсчет строк и клеточек в различных направлениях, копирование геометрических фигур, узоров из счетных палочек). </w:t>
            </w:r>
          </w:p>
        </w:tc>
      </w:tr>
      <w:tr w:rsidR="00FF5C37" w:rsidRPr="00FF5C37" w14:paraId="56DF9D40" w14:textId="77777777" w:rsidTr="00DA6591">
        <w:tc>
          <w:tcPr>
            <w:tcW w:w="1182" w:type="dxa"/>
            <w:vMerge/>
          </w:tcPr>
          <w:p w14:paraId="70D8DD38" w14:textId="221E125D" w:rsidR="001A7524" w:rsidRPr="00FF5C37" w:rsidRDefault="001A7524" w:rsidP="00F26D04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PT Astra Serif" w:hAnsi="PT Astra Serif"/>
              </w:rPr>
            </w:pPr>
          </w:p>
        </w:tc>
        <w:tc>
          <w:tcPr>
            <w:tcW w:w="2172" w:type="dxa"/>
            <w:vMerge/>
          </w:tcPr>
          <w:p w14:paraId="4AAB9B0A" w14:textId="1108B5F3" w:rsidR="001A7524" w:rsidRPr="00FF5C37" w:rsidRDefault="001A7524" w:rsidP="00F26D04">
            <w:pPr>
              <w:rPr>
                <w:rFonts w:ascii="PT Astra Serif" w:hAnsi="PT Astra Serif"/>
              </w:rPr>
            </w:pPr>
          </w:p>
        </w:tc>
        <w:tc>
          <w:tcPr>
            <w:tcW w:w="4019" w:type="dxa"/>
            <w:vMerge/>
          </w:tcPr>
          <w:p w14:paraId="3467A57A" w14:textId="7777777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  <w:tcBorders>
              <w:top w:val="nil"/>
            </w:tcBorders>
          </w:tcPr>
          <w:p w14:paraId="074400CE" w14:textId="7777777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2793BA85" w14:textId="77777777" w:rsidTr="00DA6591">
        <w:tc>
          <w:tcPr>
            <w:tcW w:w="1182" w:type="dxa"/>
          </w:tcPr>
          <w:p w14:paraId="067B517C" w14:textId="77777777" w:rsidR="001A7524" w:rsidRPr="00FF5C37" w:rsidRDefault="001A7524" w:rsidP="00F26D04">
            <w:pPr>
              <w:rPr>
                <w:rFonts w:ascii="PT Astra Serif" w:hAnsi="PT Astra Serif"/>
              </w:rPr>
            </w:pPr>
          </w:p>
        </w:tc>
        <w:tc>
          <w:tcPr>
            <w:tcW w:w="2172" w:type="dxa"/>
          </w:tcPr>
          <w:p w14:paraId="43F1C87B" w14:textId="674429ED" w:rsidR="001A7524" w:rsidRPr="00FF5C37" w:rsidRDefault="001A7524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Чтение</w:t>
            </w:r>
            <w:r w:rsidR="00DA6591" w:rsidRPr="00FF5C37">
              <w:rPr>
                <w:rFonts w:ascii="PT Astra Serif" w:hAnsi="PT Astra Serif"/>
              </w:rPr>
              <w:t xml:space="preserve"> 84 часа</w:t>
            </w:r>
          </w:p>
        </w:tc>
        <w:tc>
          <w:tcPr>
            <w:tcW w:w="4019" w:type="dxa"/>
          </w:tcPr>
          <w:p w14:paraId="2A9AD5CC" w14:textId="221B310C" w:rsidR="001A7524" w:rsidRPr="00FF5C37" w:rsidRDefault="001A7524" w:rsidP="00FD6324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 xml:space="preserve">Формирование навыка слогового чтения (ориентация на букву, обозначающую гласный звук). Плавное орфографическое слоговое чтение со скоростью, соответствующей индивидуальному темпу обучающегося. Осознанное чтение слов, словосочетаний, предложений и коротких текстов с пройденными буквами. Чтение с интонациями и паузами в соответствии со знаками препинания. Развитие осознанности и выразительности чтения на материале </w:t>
            </w: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lastRenderedPageBreak/>
              <w:t>небольших текстов и стихотворений.</w:t>
            </w:r>
          </w:p>
          <w:p w14:paraId="2DA4E6A2" w14:textId="7777777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31264E08" w14:textId="7777777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Отработка техники чтения обратных, прямых, закрытых слогов, слогов со стечениями согласных. Работа со слоговыми таблицами.</w:t>
            </w:r>
          </w:p>
          <w:p w14:paraId="76F68954" w14:textId="7777777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Чтение слогов и простых слов с постепенным наращиванием букв и морфем слева и справа.</w:t>
            </w:r>
          </w:p>
          <w:p w14:paraId="185FF040" w14:textId="7BEF94EB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Соотнесение схемы слова и печатного слова, работа с разрезной азбукой по следам звукового анализа. Преобразование буквенного состава для получения нового слова. Игры типа «Поле чудес», живые слова.</w:t>
            </w:r>
          </w:p>
          <w:p w14:paraId="771B5BD1" w14:textId="77777777" w:rsidR="00F37E28" w:rsidRPr="00FF5C37" w:rsidRDefault="001A752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Работа над осмыслением читаемого. Соотнесение прочитанного слова (словосочетания, предложения) и картинки. </w:t>
            </w:r>
            <w:r w:rsidR="00F37E28" w:rsidRPr="00FF5C37">
              <w:rPr>
                <w:rFonts w:ascii="PT Astra Serif" w:hAnsi="PT Astra Serif"/>
                <w:w w:val="115"/>
              </w:rPr>
              <w:t xml:space="preserve">Соблюдение строчки при чтении. Соблюдение пауз на точках и других знаках препинания. Соблюдение </w:t>
            </w:r>
            <w:r w:rsidR="00F37E28" w:rsidRPr="00FF5C37">
              <w:rPr>
                <w:rFonts w:ascii="PT Astra Serif" w:hAnsi="PT Astra Serif"/>
                <w:w w:val="115"/>
              </w:rPr>
              <w:lastRenderedPageBreak/>
              <w:t>вопросительной и восклицательной интонации.</w:t>
            </w:r>
          </w:p>
          <w:p w14:paraId="3130F548" w14:textId="6F9E5211" w:rsidR="001A7524" w:rsidRPr="00FF5C37" w:rsidRDefault="00524F9C" w:rsidP="00F26D04">
            <w:pPr>
              <w:rPr>
                <w:rFonts w:ascii="PT Astra Serif" w:hAnsi="PT Astra Serif"/>
                <w:w w:val="115"/>
              </w:rPr>
            </w:pPr>
            <w:proofErr w:type="spellStart"/>
            <w:r w:rsidRPr="00FF5C37">
              <w:rPr>
                <w:rFonts w:ascii="PT Astra Serif" w:hAnsi="PT Astra Serif"/>
                <w:w w:val="115"/>
              </w:rPr>
              <w:t>Семантизация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 слогов (в каких словах можно найти данный слог). Составление слов из отдельных слогов (игры: «Наборщик», «Слова рассыпались», «Живые слова»).</w:t>
            </w:r>
          </w:p>
          <w:p w14:paraId="6BC45CC0" w14:textId="5409A662" w:rsidR="00524F9C" w:rsidRPr="00FF5C37" w:rsidRDefault="00524F9C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Поиски заданного слова среди других слов, </w:t>
            </w:r>
            <w:r w:rsidR="00F37E28" w:rsidRPr="00FF5C37">
              <w:rPr>
                <w:rFonts w:ascii="PT Astra Serif" w:hAnsi="PT Astra Serif"/>
                <w:w w:val="115"/>
              </w:rPr>
              <w:t>в предложении, в коротких текстах, представленных в печатном виде.</w:t>
            </w:r>
          </w:p>
          <w:p w14:paraId="1140F231" w14:textId="27029C41" w:rsidR="00F37E28" w:rsidRPr="00FF5C37" w:rsidRDefault="00F37E28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ответы на вопросы по прочитанному тексту, отработка умения находить в тексте нужную информацию. Совместная работа: подробный пересказ прочитанного текста с опорой на иллюстрацию, вопросы, опорные слова.</w:t>
            </w:r>
          </w:p>
          <w:p w14:paraId="7E99CC46" w14:textId="77777777" w:rsidR="00524F9C" w:rsidRPr="00FF5C37" w:rsidRDefault="00524F9C" w:rsidP="00F26D04">
            <w:pPr>
              <w:rPr>
                <w:rFonts w:ascii="PT Astra Serif" w:hAnsi="PT Astra Serif"/>
                <w:w w:val="115"/>
              </w:rPr>
            </w:pPr>
          </w:p>
          <w:p w14:paraId="2A30A76D" w14:textId="0060B081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4FFD6269" w14:textId="77777777" w:rsidTr="00DA6591">
        <w:tc>
          <w:tcPr>
            <w:tcW w:w="1182" w:type="dxa"/>
          </w:tcPr>
          <w:p w14:paraId="039C18A1" w14:textId="77777777" w:rsidR="001A7524" w:rsidRPr="00FF5C37" w:rsidRDefault="001A7524" w:rsidP="00F26D04">
            <w:pPr>
              <w:rPr>
                <w:rFonts w:ascii="PT Astra Serif" w:hAnsi="PT Astra Serif"/>
              </w:rPr>
            </w:pPr>
          </w:p>
        </w:tc>
        <w:tc>
          <w:tcPr>
            <w:tcW w:w="2172" w:type="dxa"/>
          </w:tcPr>
          <w:p w14:paraId="16697B55" w14:textId="5448AF75" w:rsidR="001A7524" w:rsidRPr="00FF5C37" w:rsidRDefault="00F37E28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Письмо</w:t>
            </w:r>
            <w:r w:rsidR="00DA6591" w:rsidRPr="00FF5C37">
              <w:rPr>
                <w:rFonts w:ascii="PT Astra Serif" w:hAnsi="PT Astra Serif"/>
              </w:rPr>
              <w:t xml:space="preserve"> - 112</w:t>
            </w:r>
          </w:p>
        </w:tc>
        <w:tc>
          <w:tcPr>
            <w:tcW w:w="4019" w:type="dxa"/>
          </w:tcPr>
          <w:p w14:paraId="113F11EC" w14:textId="77777777" w:rsidR="00F37E28" w:rsidRPr="00FF5C37" w:rsidRDefault="00F37E28" w:rsidP="00FD632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образцом и </w:t>
            </w:r>
            <w:proofErr w:type="spellStart"/>
            <w:r w:rsidRPr="00FF5C37">
              <w:rPr>
                <w:rFonts w:ascii="PT Astra Serif" w:hAnsi="PT Astra Serif"/>
              </w:rPr>
              <w:t>послогового</w:t>
            </w:r>
            <w:proofErr w:type="spellEnd"/>
            <w:r w:rsidRPr="00FF5C37">
              <w:rPr>
                <w:rFonts w:ascii="PT Astra Serif" w:hAnsi="PT Astra Serif"/>
              </w:rPr>
              <w:t xml:space="preserve"> чтения написанных слов.</w:t>
            </w:r>
          </w:p>
          <w:p w14:paraId="3B9F49F9" w14:textId="0325AB1D" w:rsidR="00F37E28" w:rsidRPr="00FF5C37" w:rsidRDefault="00F37E28" w:rsidP="00FD632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Правильное оформление написанных предложений (большая буква в начале предложения, точка в конце). </w:t>
            </w:r>
          </w:p>
          <w:p w14:paraId="1ABC6D55" w14:textId="0BC79E65" w:rsidR="00B2456A" w:rsidRPr="00FF5C37" w:rsidRDefault="00B2456A" w:rsidP="00FD6324">
            <w:pPr>
              <w:jc w:val="both"/>
              <w:rPr>
                <w:rFonts w:ascii="PT Astra Serif" w:hAnsi="PT Astra Serif"/>
                <w:lang w:eastAsia="ru-RU"/>
              </w:rPr>
            </w:pPr>
            <w:r w:rsidRPr="00FF5C37">
              <w:rPr>
                <w:rFonts w:ascii="PT Astra Serif" w:hAnsi="PT Astra Serif"/>
                <w:lang w:eastAsia="ru-RU"/>
              </w:rPr>
              <w:t xml:space="preserve">Письмо под диктовку слов и предложений, написание которых не расходится с их произношением из пройденных букв. Усвоение приемов и последовательности правильного </w:t>
            </w:r>
            <w:r w:rsidRPr="00FF5C37">
              <w:rPr>
                <w:rFonts w:ascii="PT Astra Serif" w:hAnsi="PT Astra Serif"/>
                <w:lang w:eastAsia="ru-RU"/>
              </w:rPr>
              <w:lastRenderedPageBreak/>
              <w:t xml:space="preserve">списывания текста. </w:t>
            </w:r>
          </w:p>
          <w:p w14:paraId="26CA6096" w14:textId="053A443F" w:rsidR="00B2456A" w:rsidRPr="00FF5C37" w:rsidRDefault="00B2456A" w:rsidP="00FD6324">
            <w:pPr>
              <w:jc w:val="both"/>
              <w:rPr>
                <w:rFonts w:ascii="PT Astra Serif" w:hAnsi="PT Astra Serif"/>
                <w:lang w:eastAsia="ru-RU"/>
              </w:rPr>
            </w:pPr>
            <w:r w:rsidRPr="00FF5C37">
              <w:rPr>
                <w:rFonts w:ascii="PT Astra Serif" w:hAnsi="PT Astra Serif"/>
                <w:lang w:eastAsia="ru-RU"/>
              </w:rPr>
              <w:t xml:space="preserve">Понимание функции небуквенных графических средств: пробела между словами. </w:t>
            </w:r>
          </w:p>
          <w:p w14:paraId="67AD311C" w14:textId="7777777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2200B0FD" w14:textId="04144BD5" w:rsidR="001A7524" w:rsidRPr="00FF5C37" w:rsidRDefault="0066246B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Упражнения на развитие графических навыков (штрихование, работа по трафаретам, в прописях). Отработка письма элементов букв и их соединений. Критерии оценки выполненной работы. Формирование навыков самоконтроля и устойчивой произвольной деятельности.</w:t>
            </w:r>
          </w:p>
          <w:p w14:paraId="15593EF5" w14:textId="77777777" w:rsidR="00B2456A" w:rsidRPr="00FF5C37" w:rsidRDefault="00B2456A" w:rsidP="00FD6324">
            <w:pPr>
              <w:pStyle w:val="TableParagraph"/>
              <w:ind w:left="27" w:right="25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1BD100D1" w14:textId="77777777" w:rsidR="00B2456A" w:rsidRPr="00FF5C37" w:rsidRDefault="00B2456A" w:rsidP="00FD6324">
            <w:pPr>
              <w:pStyle w:val="TableParagraph"/>
              <w:ind w:left="27" w:right="295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Моделирование (из пластилина, из проволоки) букв. Игровое упражнение «Назови букву», направленное на различение букв, имеющих оптическое и кинетическое сходство.</w:t>
            </w:r>
          </w:p>
          <w:p w14:paraId="3C19142A" w14:textId="77777777" w:rsidR="00B2456A" w:rsidRPr="00FF5C37" w:rsidRDefault="00B2456A" w:rsidP="00FD6324">
            <w:pPr>
              <w:pStyle w:val="TableParagraph"/>
              <w:ind w:left="27" w:right="29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Игровое упражнение «Что случилось с буквой»: анализ деформированных букв, определение недостающих элементов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2927589D" w14:textId="109A87D2" w:rsidR="00B2456A" w:rsidRPr="00FF5C37" w:rsidRDefault="00B2456A" w:rsidP="00FD6324">
            <w:pPr>
              <w:pStyle w:val="TableParagraph"/>
              <w:ind w:left="27" w:right="110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14:paraId="657F5234" w14:textId="5F29BF4C" w:rsidR="00B2456A" w:rsidRPr="00FF5C37" w:rsidRDefault="00B2456A" w:rsidP="00FD6324">
            <w:pPr>
              <w:pStyle w:val="TableParagraph"/>
              <w:ind w:left="27" w:right="110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Упражнение: запись под диктовку слов и предложений, состоящих из трёх — пяти слов со звуками в сильной позиции. Работа в парах: соотнесение одних и тех же слов, написанных печатным и письменным.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19ADD444" w14:textId="037F6A9C" w:rsidR="00B2456A" w:rsidRPr="00FF5C37" w:rsidRDefault="00B2456A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Упражнение: списывание письменными буквами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>слова/предложения/короткого текста, написанного печатными буквами (письменными буквами) по заданному алгоритму.</w:t>
            </w:r>
          </w:p>
          <w:p w14:paraId="7A41F914" w14:textId="19CFA1BE" w:rsidR="0066246B" w:rsidRPr="00FF5C37" w:rsidRDefault="00B2456A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Усвоение правила оформления предложения.</w:t>
            </w:r>
          </w:p>
        </w:tc>
      </w:tr>
      <w:tr w:rsidR="00FF5C37" w:rsidRPr="00FF5C37" w14:paraId="3BFDC04B" w14:textId="77777777" w:rsidTr="00DA6591">
        <w:tc>
          <w:tcPr>
            <w:tcW w:w="1182" w:type="dxa"/>
          </w:tcPr>
          <w:p w14:paraId="13159A63" w14:textId="77777777" w:rsidR="001A7524" w:rsidRPr="00FF5C37" w:rsidRDefault="001A7524" w:rsidP="00F26D04">
            <w:pPr>
              <w:rPr>
                <w:rFonts w:ascii="PT Astra Serif" w:hAnsi="PT Astra Serif"/>
              </w:rPr>
            </w:pPr>
          </w:p>
        </w:tc>
        <w:tc>
          <w:tcPr>
            <w:tcW w:w="2172" w:type="dxa"/>
          </w:tcPr>
          <w:p w14:paraId="3ED0888E" w14:textId="166841B4" w:rsidR="001A7524" w:rsidRPr="00FF5C37" w:rsidRDefault="00304F3D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Слово и предложение</w:t>
            </w:r>
            <w:r w:rsidR="00DA6591" w:rsidRPr="00FF5C37">
              <w:rPr>
                <w:rFonts w:ascii="PT Astra Serif" w:hAnsi="PT Astra Serif"/>
              </w:rPr>
              <w:t xml:space="preserve"> (изучается параллельно с разделами «Чтение» и «Письмо»)</w:t>
            </w:r>
          </w:p>
        </w:tc>
        <w:tc>
          <w:tcPr>
            <w:tcW w:w="4019" w:type="dxa"/>
          </w:tcPr>
          <w:p w14:paraId="2D350CD5" w14:textId="77777777" w:rsidR="00304F3D" w:rsidRPr="00FF5C37" w:rsidRDefault="00304F3D" w:rsidP="00FD6324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Восприятие слова как объекта изучения, материала для анализа. Наблюдение над значением слова.</w:t>
            </w:r>
          </w:p>
          <w:p w14:paraId="673A1B39" w14:textId="77777777" w:rsidR="00304F3D" w:rsidRPr="00FF5C37" w:rsidRDefault="00304F3D" w:rsidP="00FD632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      </w:r>
          </w:p>
          <w:p w14:paraId="61137917" w14:textId="77777777" w:rsidR="001A7524" w:rsidRPr="00FF5C37" w:rsidRDefault="001A7524" w:rsidP="00F26D04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26FFB462" w14:textId="77777777" w:rsidR="00304F3D" w:rsidRPr="00FF5C37" w:rsidRDefault="00304F3D" w:rsidP="00FD6324">
            <w:pPr>
              <w:pStyle w:val="TableParagraph"/>
              <w:ind w:left="27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придумывание предложения с заданным словом.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3AB7D35E" w14:textId="77777777" w:rsidR="00304F3D" w:rsidRPr="00FF5C37" w:rsidRDefault="00304F3D" w:rsidP="00FD6324">
            <w:pPr>
              <w:pStyle w:val="TableParagraph"/>
              <w:ind w:left="27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Игровое упражнение «Снежный ком»: распространение предложений с добавлением слова по цепочке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393486BB" w14:textId="4794A839" w:rsidR="00304F3D" w:rsidRPr="00FF5C37" w:rsidRDefault="00304F3D" w:rsidP="00FD6324">
            <w:pPr>
              <w:pStyle w:val="TableParagraph"/>
              <w:ind w:left="27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Игра «Живые слова» (</w:t>
            </w:r>
            <w:r w:rsidR="0076614A" w:rsidRPr="00FF5C37">
              <w:rPr>
                <w:rFonts w:ascii="PT Astra Serif" w:hAnsi="PT Astra Serif"/>
                <w:w w:val="115"/>
              </w:rPr>
              <w:t>обучающиеся</w:t>
            </w:r>
            <w:r w:rsidRPr="00FF5C37">
              <w:rPr>
                <w:rFonts w:ascii="PT Astra Serif" w:hAnsi="PT Astra Serif"/>
                <w:w w:val="115"/>
              </w:rPr>
              <w:t xml:space="preserve"> играют роль слов в предложении, идёт перестановка слов в предложении, прочтение получившегося)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2F2175A6" w14:textId="43185525" w:rsidR="00304F3D" w:rsidRPr="00FF5C37" w:rsidRDefault="00304F3D" w:rsidP="00FD6324">
            <w:pPr>
              <w:pStyle w:val="TableParagraph"/>
              <w:ind w:left="27" w:right="204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Моделирование предложения: определение количества</w:t>
            </w:r>
            <w:r w:rsidR="00B633AD" w:rsidRPr="00FF5C37">
              <w:rPr>
                <w:rFonts w:ascii="PT Astra Serif" w:hAnsi="PT Astra Serif"/>
                <w:w w:val="115"/>
              </w:rPr>
              <w:t xml:space="preserve"> и последовательности </w:t>
            </w:r>
            <w:r w:rsidRPr="00FF5C37">
              <w:rPr>
                <w:rFonts w:ascii="PT Astra Serif" w:hAnsi="PT Astra Serif"/>
                <w:w w:val="115"/>
              </w:rPr>
              <w:t xml:space="preserve">слов в предложении </w:t>
            </w:r>
            <w:r w:rsidR="00FF2D4B" w:rsidRPr="00FF5C37">
              <w:rPr>
                <w:rFonts w:ascii="PT Astra Serif" w:hAnsi="PT Astra Serif"/>
                <w:w w:val="115"/>
              </w:rPr>
              <w:t>с опорой на условные обозначения во внешнем и в свернутом плане</w:t>
            </w:r>
            <w:r w:rsidRPr="00FF5C37">
              <w:rPr>
                <w:rFonts w:ascii="PT Astra Serif" w:hAnsi="PT Astra Serif"/>
                <w:w w:val="115"/>
              </w:rPr>
              <w:t>.</w:t>
            </w:r>
          </w:p>
          <w:p w14:paraId="0D00DA8B" w14:textId="318E1A57" w:rsidR="00304F3D" w:rsidRPr="00FF5C37" w:rsidRDefault="00304F3D" w:rsidP="00FD6324">
            <w:pPr>
              <w:pStyle w:val="TableParagraph"/>
              <w:ind w:left="27" w:right="204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Самостоятельная работа: определение количества слов в предложении, </w:t>
            </w:r>
            <w:r w:rsidR="00FF2D4B" w:rsidRPr="00FF5C37">
              <w:rPr>
                <w:rFonts w:ascii="PT Astra Serif" w:hAnsi="PT Astra Serif"/>
                <w:w w:val="115"/>
              </w:rPr>
              <w:t>с опорой на внешние опоры.</w:t>
            </w:r>
          </w:p>
          <w:p w14:paraId="0CF7450A" w14:textId="77777777" w:rsidR="001A7524" w:rsidRPr="00FF5C37" w:rsidRDefault="00304F3D" w:rsidP="00FD6324">
            <w:pPr>
              <w:ind w:left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F5C37">
              <w:rPr>
                <w:rFonts w:ascii="PT Astra Serif" w:hAnsi="PT Astra Serif"/>
                <w:w w:val="142"/>
              </w:rPr>
              <w:t>.</w:t>
            </w:r>
            <w:r w:rsidR="00B633AD"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590970A5" w14:textId="77777777" w:rsidR="00B633AD" w:rsidRPr="00FF5C37" w:rsidRDefault="00B633AD" w:rsidP="00F26D04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42"/>
              </w:rPr>
              <w:t xml:space="preserve">Выделение предлогов в составе предложения. </w:t>
            </w:r>
          </w:p>
          <w:p w14:paraId="43194876" w14:textId="053AA1B3" w:rsidR="00B633AD" w:rsidRPr="00FF5C37" w:rsidRDefault="00B633AD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42"/>
              </w:rPr>
              <w:t>Конструирование предложения по заданной модели</w:t>
            </w:r>
            <w:r w:rsidR="00FF2D4B" w:rsidRPr="00FF5C37">
              <w:rPr>
                <w:rFonts w:ascii="PT Astra Serif" w:hAnsi="PT Astra Serif"/>
                <w:w w:val="142"/>
              </w:rPr>
              <w:t>, по о</w:t>
            </w:r>
            <w:r w:rsidR="009A2CE4" w:rsidRPr="00FF5C37">
              <w:rPr>
                <w:rFonts w:ascii="PT Astra Serif" w:hAnsi="PT Astra Serif"/>
                <w:w w:val="142"/>
              </w:rPr>
              <w:t>п</w:t>
            </w:r>
            <w:r w:rsidR="00FF2D4B" w:rsidRPr="00FF5C37">
              <w:rPr>
                <w:rFonts w:ascii="PT Astra Serif" w:hAnsi="PT Astra Serif"/>
                <w:w w:val="142"/>
              </w:rPr>
              <w:t xml:space="preserve">орным словам. Восстановление </w:t>
            </w:r>
            <w:r w:rsidR="009A2CE4" w:rsidRPr="00FF5C37">
              <w:rPr>
                <w:rFonts w:ascii="PT Astra Serif" w:hAnsi="PT Astra Serif"/>
                <w:w w:val="142"/>
              </w:rPr>
              <w:t>деформированных</w:t>
            </w:r>
            <w:r w:rsidR="00FF2D4B" w:rsidRPr="00FF5C37">
              <w:rPr>
                <w:rFonts w:ascii="PT Astra Serif" w:hAnsi="PT Astra Serif"/>
                <w:w w:val="142"/>
              </w:rPr>
              <w:t xml:space="preserve"> предложений. Восстановление предложений с пропущенными словами.</w:t>
            </w:r>
          </w:p>
        </w:tc>
      </w:tr>
      <w:tr w:rsidR="00FF5C37" w:rsidRPr="00FF5C37" w14:paraId="2F9ED859" w14:textId="77777777" w:rsidTr="00DA6591">
        <w:tc>
          <w:tcPr>
            <w:tcW w:w="1182" w:type="dxa"/>
          </w:tcPr>
          <w:p w14:paraId="1819D51D" w14:textId="77777777" w:rsidR="00304F3D" w:rsidRPr="00FF5C37" w:rsidRDefault="00304F3D" w:rsidP="00F26D04">
            <w:pPr>
              <w:rPr>
                <w:rFonts w:ascii="PT Astra Serif" w:hAnsi="PT Astra Serif"/>
              </w:rPr>
            </w:pPr>
          </w:p>
        </w:tc>
        <w:tc>
          <w:tcPr>
            <w:tcW w:w="2172" w:type="dxa"/>
          </w:tcPr>
          <w:p w14:paraId="32117A33" w14:textId="3D5838E4" w:rsidR="00304F3D" w:rsidRPr="00FF5C37" w:rsidRDefault="00FF2D4B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Орфография и пунктуация.  (изучается параллельно с </w:t>
            </w:r>
            <w:r w:rsidR="00DA6591" w:rsidRPr="00FF5C37">
              <w:rPr>
                <w:rFonts w:ascii="PT Astra Serif" w:hAnsi="PT Astra Serif"/>
              </w:rPr>
              <w:t>разделом «П</w:t>
            </w:r>
            <w:r w:rsidRPr="00FF5C37">
              <w:rPr>
                <w:rFonts w:ascii="PT Astra Serif" w:hAnsi="PT Astra Serif"/>
              </w:rPr>
              <w:t>исьмо</w:t>
            </w:r>
            <w:r w:rsidR="00DA6591" w:rsidRPr="00FF5C37">
              <w:rPr>
                <w:rFonts w:ascii="PT Astra Serif" w:hAnsi="PT Astra Serif"/>
              </w:rPr>
              <w:t>»</w:t>
            </w:r>
            <w:r w:rsidRPr="00FF5C37">
              <w:rPr>
                <w:rFonts w:ascii="PT Astra Serif" w:hAnsi="PT Astra Serif"/>
              </w:rPr>
              <w:t xml:space="preserve">). </w:t>
            </w:r>
          </w:p>
        </w:tc>
        <w:tc>
          <w:tcPr>
            <w:tcW w:w="4019" w:type="dxa"/>
          </w:tcPr>
          <w:p w14:paraId="1C8A389E" w14:textId="3B491FC0" w:rsidR="009A2CE4" w:rsidRPr="00FF5C37" w:rsidRDefault="009A2CE4" w:rsidP="00DF5783">
            <w:pPr>
              <w:pStyle w:val="TableParagraph"/>
              <w:ind w:left="0" w:right="166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Знакомство с правилами </w:t>
            </w:r>
            <w:r w:rsidRPr="00FF5C37">
              <w:rPr>
                <w:rFonts w:ascii="PT Astra Serif" w:hAnsi="PT Astra Serif"/>
                <w:w w:val="120"/>
              </w:rPr>
              <w:t xml:space="preserve">правописания и их </w:t>
            </w:r>
            <w:r w:rsidRPr="00FF5C37">
              <w:rPr>
                <w:rFonts w:ascii="PT Astra Serif" w:hAnsi="PT Astra Serif"/>
                <w:w w:val="115"/>
              </w:rPr>
              <w:t xml:space="preserve">применение: раздельное </w:t>
            </w:r>
            <w:r w:rsidRPr="00FF5C37">
              <w:rPr>
                <w:rFonts w:ascii="PT Astra Serif" w:hAnsi="PT Astra Serif"/>
                <w:w w:val="120"/>
              </w:rPr>
              <w:t xml:space="preserve">написание слов; </w:t>
            </w:r>
            <w:r w:rsidRPr="00FF5C37">
              <w:rPr>
                <w:rFonts w:ascii="PT Astra Serif" w:hAnsi="PT Astra Serif"/>
                <w:w w:val="115"/>
              </w:rPr>
              <w:t xml:space="preserve">обозначение гласных после шипящих в сочетаниях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15"/>
              </w:rPr>
              <w:t>жи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, </w:t>
            </w:r>
            <w:r w:rsidRPr="00FF5C37">
              <w:rPr>
                <w:rFonts w:ascii="PT Astra Serif" w:hAnsi="PT Astra Serif"/>
                <w:b/>
                <w:i/>
                <w:w w:val="115"/>
              </w:rPr>
              <w:t xml:space="preserve">ши </w:t>
            </w:r>
            <w:r w:rsidRPr="00FF5C37">
              <w:rPr>
                <w:rFonts w:ascii="PT Astra Serif" w:hAnsi="PT Astra Serif"/>
                <w:w w:val="115"/>
              </w:rPr>
              <w:t>(в положении под ударением), прописная буква в начале предложения, в именах собственных (именах людей, кличках животных); перенос слов по слогам без стечения согласных; знаки препинания</w:t>
            </w:r>
          </w:p>
          <w:p w14:paraId="6389C700" w14:textId="7DAACE4D" w:rsidR="00304F3D" w:rsidRPr="00FF5C37" w:rsidRDefault="009A2CE4" w:rsidP="00DF5783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в конце предложения.</w:t>
            </w:r>
          </w:p>
        </w:tc>
        <w:tc>
          <w:tcPr>
            <w:tcW w:w="6946" w:type="dxa"/>
          </w:tcPr>
          <w:p w14:paraId="19686D54" w14:textId="4B1AE916" w:rsidR="009A2CE4" w:rsidRPr="00FF5C37" w:rsidRDefault="009A2CE4" w:rsidP="00FD6324">
            <w:pPr>
              <w:pStyle w:val="TableParagraph"/>
              <w:ind w:left="27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Совместный анализ текста на наличие в нём слов с буквосо</w:t>
            </w:r>
            <w:r w:rsidRPr="00FF5C37">
              <w:rPr>
                <w:rFonts w:ascii="PT Astra Serif" w:hAnsi="PT Astra Serif"/>
                <w:w w:val="120"/>
              </w:rPr>
              <w:t xml:space="preserve">четаниями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жи</w:t>
            </w:r>
            <w:proofErr w:type="spellEnd"/>
            <w:r w:rsidRPr="00FF5C37">
              <w:rPr>
                <w:rFonts w:ascii="PT Astra Serif" w:hAnsi="PT Astra Serif"/>
                <w:w w:val="120"/>
              </w:rPr>
              <w:t xml:space="preserve">, </w:t>
            </w:r>
            <w:r w:rsidRPr="00FF5C37">
              <w:rPr>
                <w:rFonts w:ascii="PT Astra Serif" w:hAnsi="PT Astra Serif"/>
                <w:b/>
                <w:i/>
                <w:w w:val="120"/>
              </w:rPr>
              <w:t>ши.</w:t>
            </w:r>
          </w:p>
          <w:p w14:paraId="15DAE16D" w14:textId="77777777" w:rsidR="00304F3D" w:rsidRPr="00FF5C37" w:rsidRDefault="009A2CE4" w:rsidP="00FD6324">
            <w:pPr>
              <w:ind w:left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Упражнение: выписывание из текста слов с буквосочетания </w:t>
            </w:r>
            <w:r w:rsidRPr="00FF5C37">
              <w:rPr>
                <w:rFonts w:ascii="PT Astra Serif" w:hAnsi="PT Astra Serif"/>
                <w:w w:val="120"/>
              </w:rPr>
              <w:t xml:space="preserve">ми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жи</w:t>
            </w:r>
            <w:proofErr w:type="spellEnd"/>
            <w:r w:rsidRPr="00FF5C37">
              <w:rPr>
                <w:rFonts w:ascii="PT Astra Serif" w:hAnsi="PT Astra Serif"/>
                <w:w w:val="120"/>
              </w:rPr>
              <w:t xml:space="preserve">, </w:t>
            </w:r>
            <w:r w:rsidRPr="00FF5C37">
              <w:rPr>
                <w:rFonts w:ascii="PT Astra Serif" w:hAnsi="PT Astra Serif"/>
                <w:b/>
                <w:i/>
                <w:w w:val="120"/>
              </w:rPr>
              <w:t>ши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0906D091" w14:textId="2458AEF5" w:rsidR="009A2CE4" w:rsidRPr="00FF5C37" w:rsidRDefault="009A2CE4" w:rsidP="00FD6324">
            <w:pPr>
              <w:pStyle w:val="TableParagraph"/>
              <w:ind w:left="27" w:right="279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Упражнение: запись предложения, составленного из набора</w:t>
            </w:r>
            <w:r w:rsidR="00B73D96" w:rsidRPr="00FF5C37">
              <w:rPr>
                <w:rFonts w:ascii="PT Astra Serif" w:hAnsi="PT Astra Serif"/>
                <w:w w:val="115"/>
              </w:rPr>
              <w:t xml:space="preserve"> слов </w:t>
            </w:r>
            <w:r w:rsidRPr="00FF5C37">
              <w:rPr>
                <w:rFonts w:ascii="PT Astra Serif" w:hAnsi="PT Astra Serif"/>
                <w:w w:val="115"/>
              </w:rPr>
              <w:t xml:space="preserve">по следам совместной работы по анализу словесного состава, а 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таже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 </w:t>
            </w:r>
            <w:proofErr w:type="spellStart"/>
            <w:proofErr w:type="gramStart"/>
            <w:r w:rsidRPr="00FF5C37">
              <w:rPr>
                <w:rFonts w:ascii="PT Astra Serif" w:hAnsi="PT Astra Serif"/>
                <w:w w:val="115"/>
              </w:rPr>
              <w:t>звуко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>-буквенного</w:t>
            </w:r>
            <w:proofErr w:type="gramEnd"/>
            <w:r w:rsidRPr="00FF5C37">
              <w:rPr>
                <w:rFonts w:ascii="PT Astra Serif" w:hAnsi="PT Astra Serif"/>
                <w:w w:val="115"/>
              </w:rPr>
              <w:t xml:space="preserve"> анализа отдельных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657C0677" w14:textId="793CB5D5" w:rsidR="009A2CE4" w:rsidRPr="00FF5C37" w:rsidRDefault="009A2CE4" w:rsidP="00131B0C">
            <w:pPr>
              <w:pStyle w:val="TableParagraph"/>
              <w:ind w:left="0" w:right="41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Игра «Кто больше»: подбор и запись имён собственных на заданную букву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145C2834" w14:textId="29189B80" w:rsidR="009A2CE4" w:rsidRPr="00FF5C37" w:rsidRDefault="009A2CE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Практическая работа: списывание и запись под диктовку с применением изученных правил.</w:t>
            </w:r>
          </w:p>
          <w:p w14:paraId="4EA0D6E0" w14:textId="0B602852" w:rsidR="009A2CE4" w:rsidRPr="00FF5C37" w:rsidRDefault="009A2CE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Словарные слова: заучивание</w:t>
            </w:r>
            <w:r w:rsidR="00B73D96" w:rsidRPr="00FF5C37">
              <w:rPr>
                <w:rFonts w:ascii="PT Astra Serif" w:hAnsi="PT Astra Serif"/>
                <w:w w:val="115"/>
              </w:rPr>
              <w:t>, поиск словарных слов в предложениях и текстах, запись под диктовку.</w:t>
            </w:r>
          </w:p>
          <w:p w14:paraId="7A3F48EB" w14:textId="77777777" w:rsidR="00B73D96" w:rsidRPr="00FF5C37" w:rsidRDefault="00B73D96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Практический анализ способов написания слов с безударными гласными: сравнение написания этих гласных под ударением и в безударном положении в формах слова.</w:t>
            </w:r>
          </w:p>
          <w:p w14:paraId="3597B4A9" w14:textId="77777777" w:rsidR="00B73D96" w:rsidRPr="00FF5C37" w:rsidRDefault="00B73D96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Правила написания предлогов.</w:t>
            </w:r>
          </w:p>
          <w:p w14:paraId="37A427FD" w14:textId="182098EF" w:rsidR="00B73D96" w:rsidRPr="00FF5C37" w:rsidRDefault="00B73D96" w:rsidP="00F26D04">
            <w:pPr>
              <w:rPr>
                <w:rFonts w:ascii="PT Astra Serif" w:hAnsi="PT Astra Serif"/>
                <w:w w:val="115"/>
              </w:rPr>
            </w:pPr>
          </w:p>
        </w:tc>
      </w:tr>
    </w:tbl>
    <w:p w14:paraId="17FA74D7" w14:textId="7E610D7B" w:rsidR="00B73D96" w:rsidRPr="00FF5C37" w:rsidRDefault="00B73D96" w:rsidP="00F26D04">
      <w:pPr>
        <w:rPr>
          <w:rFonts w:ascii="PT Astra Serif" w:hAnsi="PT Astra Serif"/>
        </w:rPr>
      </w:pPr>
    </w:p>
    <w:p w14:paraId="6C4F1C6B" w14:textId="7F6F7634" w:rsidR="00B73D96" w:rsidRPr="00FF5C37" w:rsidRDefault="00B73D96" w:rsidP="00D559AA">
      <w:pPr>
        <w:pStyle w:val="3"/>
        <w:rPr>
          <w:rFonts w:ascii="PT Astra Serif" w:hAnsi="PT Astra Serif"/>
          <w:color w:val="auto"/>
        </w:rPr>
      </w:pPr>
      <w:r w:rsidRPr="00FF5C37">
        <w:rPr>
          <w:rFonts w:ascii="PT Astra Serif" w:hAnsi="PT Astra Serif"/>
          <w:color w:val="auto"/>
        </w:rPr>
        <w:t xml:space="preserve"> </w:t>
      </w:r>
      <w:bookmarkStart w:id="10" w:name="_Toc130203520"/>
      <w:r w:rsidR="00F26D04" w:rsidRPr="00FF5C37">
        <w:rPr>
          <w:rFonts w:ascii="PT Astra Serif" w:hAnsi="PT Astra Serif"/>
          <w:color w:val="auto"/>
        </w:rPr>
        <w:t>1</w:t>
      </w:r>
      <w:r w:rsidRPr="00FF5C37">
        <w:rPr>
          <w:rFonts w:ascii="PT Astra Serif" w:hAnsi="PT Astra Serif"/>
          <w:color w:val="auto"/>
        </w:rPr>
        <w:t xml:space="preserve"> класс. </w:t>
      </w:r>
      <w:r w:rsidR="00DF5783" w:rsidRPr="00FF5C37">
        <w:rPr>
          <w:rFonts w:ascii="PT Astra Serif" w:hAnsi="PT Astra Serif"/>
          <w:color w:val="auto"/>
        </w:rPr>
        <w:t>(63 часа).</w:t>
      </w:r>
      <w:bookmarkEnd w:id="10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52"/>
        <w:gridCol w:w="2445"/>
        <w:gridCol w:w="3969"/>
        <w:gridCol w:w="6946"/>
      </w:tblGrid>
      <w:tr w:rsidR="00FF5C37" w:rsidRPr="00FF5C37" w14:paraId="7747D090" w14:textId="77777777" w:rsidTr="00131B0C">
        <w:tc>
          <w:tcPr>
            <w:tcW w:w="952" w:type="dxa"/>
          </w:tcPr>
          <w:p w14:paraId="1E9AF54B" w14:textId="703E26F9" w:rsidR="00F26D04" w:rsidRPr="00FF5C37" w:rsidRDefault="00F26D04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b/>
              </w:rPr>
              <w:t xml:space="preserve">№ </w:t>
            </w:r>
            <w:r w:rsidRPr="00FF5C37">
              <w:rPr>
                <w:rFonts w:ascii="PT Astra Serif" w:hAnsi="PT Astra Serif"/>
                <w:b/>
                <w:w w:val="95"/>
              </w:rPr>
              <w:t>п/п</w:t>
            </w:r>
          </w:p>
        </w:tc>
        <w:tc>
          <w:tcPr>
            <w:tcW w:w="2445" w:type="dxa"/>
          </w:tcPr>
          <w:p w14:paraId="39C110E5" w14:textId="1B6A13F2" w:rsidR="00F26D04" w:rsidRPr="00FF5C37" w:rsidRDefault="00F26D04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b/>
              </w:rPr>
              <w:t xml:space="preserve">Тема, </w:t>
            </w:r>
            <w:r w:rsidRPr="00FF5C37">
              <w:rPr>
                <w:rFonts w:ascii="PT Astra Serif" w:hAnsi="PT Astra Serif"/>
                <w:b/>
                <w:w w:val="95"/>
              </w:rPr>
              <w:t>раздел курса</w:t>
            </w:r>
          </w:p>
        </w:tc>
        <w:tc>
          <w:tcPr>
            <w:tcW w:w="3969" w:type="dxa"/>
          </w:tcPr>
          <w:p w14:paraId="3EB1E214" w14:textId="232E6862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b/>
                <w:w w:val="90"/>
              </w:rPr>
              <w:t>Программное содержание</w:t>
            </w:r>
          </w:p>
        </w:tc>
        <w:tc>
          <w:tcPr>
            <w:tcW w:w="6946" w:type="dxa"/>
          </w:tcPr>
          <w:p w14:paraId="493AFEA5" w14:textId="488B3E33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b/>
                <w:w w:val="90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F5C37" w:rsidRPr="00FF5C37" w14:paraId="07D84A23" w14:textId="77777777" w:rsidTr="00131B0C">
        <w:tc>
          <w:tcPr>
            <w:tcW w:w="952" w:type="dxa"/>
          </w:tcPr>
          <w:p w14:paraId="2249F181" w14:textId="4B923C50" w:rsidR="00F26D04" w:rsidRPr="00FF5C37" w:rsidRDefault="00DF5783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1</w:t>
            </w:r>
          </w:p>
        </w:tc>
        <w:tc>
          <w:tcPr>
            <w:tcW w:w="2445" w:type="dxa"/>
          </w:tcPr>
          <w:p w14:paraId="09C2B15E" w14:textId="58C2FDDF" w:rsidR="00F26D04" w:rsidRPr="00FF5C37" w:rsidRDefault="00F26D04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Развитие речи</w:t>
            </w:r>
            <w:r w:rsidR="00DF5783" w:rsidRPr="00FF5C37">
              <w:rPr>
                <w:rFonts w:ascii="PT Astra Serif" w:hAnsi="PT Astra Serif"/>
              </w:rPr>
              <w:t xml:space="preserve"> (изучается параллельно с разделами «Чтение» и «Письмо»)</w:t>
            </w:r>
          </w:p>
        </w:tc>
        <w:tc>
          <w:tcPr>
            <w:tcW w:w="3969" w:type="dxa"/>
          </w:tcPr>
          <w:p w14:paraId="276E9B40" w14:textId="77777777" w:rsidR="00F26D04" w:rsidRPr="00FF5C37" w:rsidRDefault="00F26D04" w:rsidP="00F26D04">
            <w:pPr>
              <w:rPr>
                <w:rFonts w:ascii="PT Astra Serif" w:hAnsi="PT Astra Serif"/>
                <w:w w:val="120"/>
              </w:rPr>
            </w:pPr>
            <w:r w:rsidRPr="00FF5C37">
              <w:rPr>
                <w:rFonts w:ascii="PT Astra Serif" w:hAnsi="PT Astra Serif"/>
                <w:w w:val="120"/>
              </w:rPr>
              <w:t xml:space="preserve">Различение слова и </w:t>
            </w:r>
            <w:r w:rsidRPr="00FF5C37">
              <w:rPr>
                <w:rFonts w:ascii="PT Astra Serif" w:hAnsi="PT Astra Serif"/>
                <w:w w:val="115"/>
              </w:rPr>
              <w:t>предложения. Работа с предложением: выделение слов, изменение их порядка, распростране</w:t>
            </w:r>
            <w:r w:rsidRPr="00FF5C37">
              <w:rPr>
                <w:rFonts w:ascii="PT Astra Serif" w:hAnsi="PT Astra Serif"/>
                <w:w w:val="120"/>
              </w:rPr>
              <w:t>ние предложения. Слова-названия предмета, Слова- название действий предмета, слова-названия качества предмета.</w:t>
            </w:r>
            <w:r w:rsidRPr="00FF5C37">
              <w:rPr>
                <w:rFonts w:ascii="PT Astra Serif" w:hAnsi="PT Astra Serif"/>
                <w:w w:val="115"/>
              </w:rPr>
              <w:t xml:space="preserve"> Восприятие слова </w:t>
            </w:r>
            <w:r w:rsidRPr="00FF5C37">
              <w:rPr>
                <w:rFonts w:ascii="PT Astra Serif" w:hAnsi="PT Astra Serif"/>
                <w:w w:val="120"/>
              </w:rPr>
              <w:t xml:space="preserve">как объекта изучения, материала для анализа. </w:t>
            </w:r>
            <w:r w:rsidRPr="00FF5C37">
              <w:rPr>
                <w:rFonts w:ascii="PT Astra Serif" w:hAnsi="PT Astra Serif"/>
                <w:w w:val="115"/>
              </w:rPr>
              <w:t>Наблюдение над значени</w:t>
            </w:r>
            <w:r w:rsidRPr="00FF5C37">
              <w:rPr>
                <w:rFonts w:ascii="PT Astra Serif" w:hAnsi="PT Astra Serif"/>
                <w:w w:val="120"/>
              </w:rPr>
              <w:t xml:space="preserve">ем слова. Выявление слов, значение которых требует уточнения. </w:t>
            </w:r>
          </w:p>
          <w:p w14:paraId="0D1B0BEA" w14:textId="4435C15C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20"/>
              </w:rPr>
              <w:t>Совместная работа по словообразованию и морфемному анализу (без введения терминологии). Активизация словарного запаса.</w:t>
            </w:r>
          </w:p>
        </w:tc>
        <w:tc>
          <w:tcPr>
            <w:tcW w:w="6946" w:type="dxa"/>
          </w:tcPr>
          <w:p w14:paraId="5D61D73F" w14:textId="4C10F2B7" w:rsidR="00F26D04" w:rsidRPr="00FF5C37" w:rsidRDefault="00F26D04" w:rsidP="00F26D04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 под руководством учителя: составление предложения с заданным словом, по заданным словам.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0D8B6CEC" w14:textId="77777777" w:rsidR="00F26D04" w:rsidRPr="00FF5C37" w:rsidRDefault="00F26D04" w:rsidP="00131B0C">
            <w:pPr>
              <w:pStyle w:val="TableParagraph"/>
              <w:ind w:left="0" w:right="133" w:firstLine="27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Игровое упражнение «Снежный ком»: распространение предложений с добавлением слова по цепочке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38DE55D4" w14:textId="6F348F9F" w:rsidR="00F26D04" w:rsidRPr="00FF5C37" w:rsidRDefault="00F26D04" w:rsidP="00131B0C">
            <w:pPr>
              <w:pStyle w:val="TableParagraph"/>
              <w:ind w:left="0" w:right="133" w:firstLine="27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Игра «Живые слова» (</w:t>
            </w:r>
            <w:r w:rsidR="0076614A" w:rsidRPr="00FF5C37">
              <w:rPr>
                <w:rFonts w:ascii="PT Astra Serif" w:hAnsi="PT Astra Serif"/>
                <w:w w:val="115"/>
              </w:rPr>
              <w:t>обучающиеся</w:t>
            </w:r>
            <w:r w:rsidRPr="00FF5C37">
              <w:rPr>
                <w:rFonts w:ascii="PT Astra Serif" w:hAnsi="PT Astra Serif"/>
                <w:w w:val="115"/>
              </w:rPr>
              <w:t xml:space="preserve"> играют роль слов в предложении, идёт перестановка слов в предложении, прочтение получившегося)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448F736B" w14:textId="61BC0868" w:rsidR="00F26D04" w:rsidRPr="00FF5C37" w:rsidRDefault="00F26D04" w:rsidP="00131B0C">
            <w:pPr>
              <w:pStyle w:val="TableParagraph"/>
              <w:ind w:left="0" w:right="204" w:firstLine="27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Моделирование предложения: определение количества слов в предложении в умственном плане.</w:t>
            </w:r>
          </w:p>
          <w:p w14:paraId="4E4B9BB3" w14:textId="77777777" w:rsidR="00F26D04" w:rsidRPr="00FF5C37" w:rsidRDefault="00F26D04" w:rsidP="00F26D04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45A0F4F9" w14:textId="77777777" w:rsidR="00F26D04" w:rsidRPr="00FF5C37" w:rsidRDefault="00F26D04" w:rsidP="00F26D04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42"/>
              </w:rPr>
              <w:t>Конструирование предложения по схеме, по вопросам, с опорой на сюжетную картинку.</w:t>
            </w:r>
          </w:p>
          <w:p w14:paraId="052CD396" w14:textId="79372D86" w:rsidR="00F26D04" w:rsidRPr="00FF5C37" w:rsidRDefault="00F26D04" w:rsidP="00F26D04">
            <w:pPr>
              <w:rPr>
                <w:rFonts w:ascii="PT Astra Serif" w:hAnsi="PT Astra Serif"/>
                <w:w w:val="120"/>
              </w:rPr>
            </w:pPr>
            <w:r w:rsidRPr="00FF5C37">
              <w:rPr>
                <w:rFonts w:ascii="PT Astra Serif" w:hAnsi="PT Astra Serif"/>
              </w:rPr>
              <w:t xml:space="preserve">Выделение слов, обозначающих </w:t>
            </w:r>
            <w:r w:rsidRPr="00FF5C37">
              <w:rPr>
                <w:rFonts w:ascii="PT Astra Serif" w:hAnsi="PT Astra Serif"/>
                <w:w w:val="120"/>
              </w:rPr>
              <w:t>предметы, действия предмета, качества предмета. Классификация слов, относящихся к данным частям речи.</w:t>
            </w:r>
          </w:p>
          <w:p w14:paraId="3DF19D95" w14:textId="77777777" w:rsidR="00F26D04" w:rsidRPr="00FF5C37" w:rsidRDefault="00F26D04" w:rsidP="00F26D04">
            <w:pPr>
              <w:rPr>
                <w:rFonts w:ascii="PT Astra Serif" w:hAnsi="PT Astra Serif"/>
                <w:w w:val="120"/>
              </w:rPr>
            </w:pPr>
            <w:r w:rsidRPr="00FF5C37">
              <w:rPr>
                <w:rFonts w:ascii="PT Astra Serif" w:hAnsi="PT Astra Serif"/>
                <w:w w:val="120"/>
              </w:rPr>
              <w:t>Постановка вопросов к словам.</w:t>
            </w:r>
          </w:p>
          <w:p w14:paraId="3845C957" w14:textId="301F5AF8" w:rsidR="00F26D04" w:rsidRPr="00FF5C37" w:rsidRDefault="00F26D04" w:rsidP="00F26D04">
            <w:pPr>
              <w:rPr>
                <w:rFonts w:ascii="PT Astra Serif" w:hAnsi="PT Astra Serif"/>
                <w:w w:val="120"/>
              </w:rPr>
            </w:pPr>
            <w:r w:rsidRPr="00FF5C37">
              <w:rPr>
                <w:rFonts w:ascii="PT Astra Serif" w:hAnsi="PT Astra Serif"/>
                <w:w w:val="120"/>
              </w:rPr>
              <w:t>Понятие о синтаксических вопросах, о связи слов в предложении.</w:t>
            </w:r>
          </w:p>
          <w:p w14:paraId="549C25CF" w14:textId="77777777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Деление коротких текстов (2-3 предложения) на предложения.</w:t>
            </w:r>
          </w:p>
          <w:p w14:paraId="61A4BC4A" w14:textId="15CD8308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Подсчет предложений в печатном тексте.</w:t>
            </w:r>
          </w:p>
        </w:tc>
      </w:tr>
      <w:tr w:rsidR="00FF5C37" w:rsidRPr="00FF5C37" w14:paraId="23246700" w14:textId="77777777" w:rsidTr="00131B0C">
        <w:tc>
          <w:tcPr>
            <w:tcW w:w="952" w:type="dxa"/>
          </w:tcPr>
          <w:p w14:paraId="28EC61C7" w14:textId="4B1A1F21" w:rsidR="00F26D04" w:rsidRPr="00FF5C37" w:rsidRDefault="00DF5783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2</w:t>
            </w:r>
          </w:p>
        </w:tc>
        <w:tc>
          <w:tcPr>
            <w:tcW w:w="2445" w:type="dxa"/>
          </w:tcPr>
          <w:p w14:paraId="0F6FDC79" w14:textId="41DFE65D" w:rsidR="00F26D04" w:rsidRPr="00FF5C37" w:rsidRDefault="00F26D04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Фонетика</w:t>
            </w:r>
            <w:r w:rsidR="00DF5783" w:rsidRPr="00FF5C37">
              <w:rPr>
                <w:rFonts w:ascii="PT Astra Serif" w:hAnsi="PT Astra Serif"/>
              </w:rPr>
              <w:t xml:space="preserve"> (изучается параллельно с разделами «Чтение» и «Письмо»)</w:t>
            </w:r>
          </w:p>
        </w:tc>
        <w:tc>
          <w:tcPr>
            <w:tcW w:w="3969" w:type="dxa"/>
          </w:tcPr>
          <w:p w14:paraId="54D4D53D" w14:textId="77777777" w:rsidR="00F26D04" w:rsidRPr="00FF5C37" w:rsidRDefault="00F26D04" w:rsidP="00DF5783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14:paraId="04057209" w14:textId="77777777" w:rsidR="00F26D04" w:rsidRPr="00FF5C37" w:rsidRDefault="00F26D04" w:rsidP="00DF5783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Различение гласных и согласных звуков, гласных ударных и безударных, согласных твёрдых и мягких, звонких и глухих.</w:t>
            </w:r>
          </w:p>
          <w:p w14:paraId="5FF473D2" w14:textId="77777777" w:rsidR="00F26D04" w:rsidRPr="00FF5C37" w:rsidRDefault="00F26D04" w:rsidP="00DF5783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b/>
                <w:b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Слог как минимальная произносительная единица. Деление слов на слоги. Определение места ударения.</w:t>
            </w:r>
          </w:p>
          <w:p w14:paraId="5169C4E1" w14:textId="77777777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400C341A" w14:textId="16652761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Дифференциация оппозиционных звуков и соответствующих им букв по фонетическому и артикуляционному сходству. Проведение звукового анализа в умственном плане. 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Звуко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-слоговой анализ трех и четырехсложных слов со стечениями согласных, произношение которых не расходится с написанием. </w:t>
            </w:r>
          </w:p>
          <w:p w14:paraId="2F37AA1B" w14:textId="77777777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Преобразование звуковой схемы слова.</w:t>
            </w:r>
          </w:p>
          <w:p w14:paraId="05858D6D" w14:textId="41A46D4C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Дидактические игры по развитию фонематического слуха, речевого внимания, звукового анализа, классификация слов по общему звуку, подбор слов на определенный звук, соотнесение схемы и слова, анализ слов, отличающихся по звуковому составу по заданному алгоритму. Выделение гласных из состава слова, определение места ударного гласного.</w:t>
            </w:r>
          </w:p>
          <w:p w14:paraId="6F8F4A3D" w14:textId="71188502" w:rsidR="00F26D04" w:rsidRPr="00FF5C37" w:rsidRDefault="00F26D04" w:rsidP="00131B0C">
            <w:pPr>
              <w:pStyle w:val="TableParagraph"/>
              <w:ind w:left="0" w:right="303"/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Самостоятельная работа: характеристика особенностей гласных, согласных звуков, обоснование своей точки зрения, выслушивание одноклассников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671FF67A" w14:textId="77777777" w:rsidR="00F26D04" w:rsidRPr="00FF5C37" w:rsidRDefault="00F26D04" w:rsidP="00131B0C">
            <w:pPr>
              <w:pStyle w:val="TableParagraph"/>
              <w:ind w:left="0" w:right="56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Контроль этапов своей работы, оценка </w:t>
            </w:r>
            <w:proofErr w:type="gramStart"/>
            <w:r w:rsidRPr="00FF5C37">
              <w:rPr>
                <w:rFonts w:ascii="PT Astra Serif" w:hAnsi="PT Astra Serif"/>
                <w:w w:val="115"/>
              </w:rPr>
              <w:t>процесс</w:t>
            </w:r>
            <w:proofErr w:type="gramEnd"/>
            <w:r w:rsidRPr="00FF5C37">
              <w:rPr>
                <w:rFonts w:ascii="PT Astra Serif" w:hAnsi="PT Astra Serif"/>
                <w:w w:val="115"/>
              </w:rPr>
              <w:t xml:space="preserve"> а и результата выполнения задания.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61B2CB0C" w14:textId="39725120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Комментированное выполнение упражнения по определению количества слогов в слове, </w:t>
            </w:r>
            <w:r w:rsidR="00131B0C" w:rsidRPr="00FF5C37">
              <w:rPr>
                <w:rFonts w:ascii="PT Astra Serif" w:hAnsi="PT Astra Serif"/>
                <w:w w:val="115"/>
              </w:rPr>
              <w:t>выделению</w:t>
            </w:r>
            <w:r w:rsidRPr="00FF5C37">
              <w:rPr>
                <w:rFonts w:ascii="PT Astra Serif" w:hAnsi="PT Astra Serif"/>
                <w:w w:val="115"/>
              </w:rPr>
              <w:t xml:space="preserve"> ударного слога, приведение доказательства. Подбор слова с заданным 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звуко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>-слоговым составом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</w:tc>
      </w:tr>
      <w:tr w:rsidR="00FF5C37" w:rsidRPr="00FF5C37" w14:paraId="0415C7A1" w14:textId="77777777" w:rsidTr="00131B0C">
        <w:tc>
          <w:tcPr>
            <w:tcW w:w="952" w:type="dxa"/>
          </w:tcPr>
          <w:p w14:paraId="17B71B71" w14:textId="4429077C" w:rsidR="00F26D04" w:rsidRPr="00FF5C37" w:rsidRDefault="00DF5783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3</w:t>
            </w:r>
          </w:p>
        </w:tc>
        <w:tc>
          <w:tcPr>
            <w:tcW w:w="2445" w:type="dxa"/>
          </w:tcPr>
          <w:p w14:paraId="66A47C04" w14:textId="4286DC88" w:rsidR="00F26D04" w:rsidRPr="00FF5C37" w:rsidRDefault="00F26D04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Графика (изучается параллельно с разделами «Чтение» и «Письмо»)</w:t>
            </w:r>
          </w:p>
        </w:tc>
        <w:tc>
          <w:tcPr>
            <w:tcW w:w="3969" w:type="dxa"/>
          </w:tcPr>
          <w:p w14:paraId="4AC71B68" w14:textId="2F0FE887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Знакомство с печатными и письменными вариантами букв: Й, разделительный мягкий знак, Ъ Ч, Ц, Щ. </w:t>
            </w:r>
          </w:p>
          <w:p w14:paraId="23F91A6F" w14:textId="76794745" w:rsidR="00F26D04" w:rsidRPr="00FF5C37" w:rsidRDefault="00F26D04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Различение звука и буквы: буква как знак звука. Овладение позиционным способом обозначения звуков буквами. </w:t>
            </w:r>
          </w:p>
          <w:p w14:paraId="51C3882C" w14:textId="77777777" w:rsidR="00131B0C" w:rsidRPr="00FF5C37" w:rsidRDefault="00131B0C" w:rsidP="00F26D0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Алфавит. </w:t>
            </w:r>
          </w:p>
          <w:p w14:paraId="4F36879C" w14:textId="2908CD95" w:rsidR="00131B0C" w:rsidRPr="00FF5C37" w:rsidRDefault="00131B0C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</w:rPr>
              <w:t>Совершенствование умения ориентироваться в реальном и условном пространстве (</w:t>
            </w:r>
            <w:proofErr w:type="spellStart"/>
            <w:r w:rsidRPr="00FF5C37">
              <w:rPr>
                <w:rFonts w:ascii="PT Astra Serif" w:hAnsi="PT Astra Serif"/>
              </w:rPr>
              <w:t>квазипространственные</w:t>
            </w:r>
            <w:proofErr w:type="spellEnd"/>
            <w:r w:rsidRPr="00FF5C37">
              <w:rPr>
                <w:rFonts w:ascii="PT Astra Serif" w:hAnsi="PT Astra Serif"/>
              </w:rPr>
              <w:t xml:space="preserve"> </w:t>
            </w:r>
            <w:r w:rsidRPr="00FF5C37">
              <w:rPr>
                <w:rFonts w:ascii="PT Astra Serif" w:hAnsi="PT Astra Serif"/>
              </w:rPr>
              <w:lastRenderedPageBreak/>
              <w:t>представления).</w:t>
            </w:r>
          </w:p>
        </w:tc>
        <w:tc>
          <w:tcPr>
            <w:tcW w:w="6946" w:type="dxa"/>
          </w:tcPr>
          <w:p w14:paraId="7D34C852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Упражнения на развитие графических навыков (штрихование, работа по трафаретам, в прописях). Отработка письма элементов букв и их соединений. Критерии оценки выполненной работы. Формирование навыков самоконтроля и устойчивой произвольной деятельности.</w:t>
            </w:r>
          </w:p>
          <w:p w14:paraId="07B7859E" w14:textId="77777777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Анализ графических образов букв, моделирование графических образов букв с использованием подручных средств (бумага, проволока, счетные палочки, пластилин и до.).</w:t>
            </w:r>
          </w:p>
          <w:p w14:paraId="268DB7CC" w14:textId="77777777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Дифференциация графически сходных печатных и письменных   букв.</w:t>
            </w:r>
          </w:p>
          <w:p w14:paraId="25D0C5D5" w14:textId="77777777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Игровое упражнение найди нужную букву среди других букв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 xml:space="preserve">(в том числе перевернутых букв), допиши букву, </w:t>
            </w:r>
          </w:p>
          <w:p w14:paraId="5542431C" w14:textId="56D61B82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по заданному алгоритму анализ функций гласных как показателей твердости и мягкости предшествующих согласных.</w:t>
            </w:r>
          </w:p>
          <w:p w14:paraId="6EEA37C5" w14:textId="2158C882" w:rsidR="00131B0C" w:rsidRPr="00FF5C37" w:rsidRDefault="00131B0C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Рассказ учителя об истории русского алфавита. Совместные игры: «Найди слово в словаре», Какая буква пропала (с опорой на таблицу», «Буквы перепутались» (фрагмент из 4-5 букв с опорой на таблицу). Определение последовательности букв в алфавите: предшествующая, последующая, справа, слева, между (с опорой на таблицу).</w:t>
            </w:r>
          </w:p>
          <w:p w14:paraId="7FFAE829" w14:textId="6C32372C" w:rsidR="00131B0C" w:rsidRPr="00FF5C37" w:rsidRDefault="00DF5783" w:rsidP="00F26D0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Развитие умения ориентироваться на листе тетради (правый верхний угол, нижний левый угол и проч., отступить справы, отступить слева, красная строка, отсчет строк и клеточек в различных направлениях, копирование геометрических фигур, узоров из счетных палочек).</w:t>
            </w:r>
          </w:p>
          <w:p w14:paraId="79FD438F" w14:textId="77777777" w:rsidR="00F26D04" w:rsidRPr="00FF5C37" w:rsidRDefault="00F26D04" w:rsidP="00F26D04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0AB88DE8" w14:textId="77777777" w:rsidTr="00131B0C">
        <w:tc>
          <w:tcPr>
            <w:tcW w:w="952" w:type="dxa"/>
          </w:tcPr>
          <w:p w14:paraId="6E0B5DEE" w14:textId="7510F95C" w:rsidR="005B5535" w:rsidRPr="00FF5C37" w:rsidRDefault="00DF5783" w:rsidP="005B553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3</w:t>
            </w:r>
          </w:p>
        </w:tc>
        <w:tc>
          <w:tcPr>
            <w:tcW w:w="2445" w:type="dxa"/>
          </w:tcPr>
          <w:p w14:paraId="451F6DBE" w14:textId="2DBD9530" w:rsidR="005B5535" w:rsidRPr="00FF5C37" w:rsidRDefault="005B5535" w:rsidP="005B553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Чтение</w:t>
            </w:r>
            <w:r w:rsidR="00DF5783" w:rsidRPr="00FF5C37">
              <w:rPr>
                <w:rFonts w:ascii="PT Astra Serif" w:hAnsi="PT Astra Serif"/>
              </w:rPr>
              <w:t xml:space="preserve"> – 27 часов</w:t>
            </w:r>
          </w:p>
        </w:tc>
        <w:tc>
          <w:tcPr>
            <w:tcW w:w="3969" w:type="dxa"/>
          </w:tcPr>
          <w:p w14:paraId="27D59848" w14:textId="77777777" w:rsidR="005B5535" w:rsidRPr="00FF5C37" w:rsidRDefault="005B5535" w:rsidP="00131B0C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Формирование навыка слогового чтения (ориентация на букву, обозначающую гласный звук). Плавное орфографическое слоговое чтение со скоростью, соответствующей индивидуальному темпу обучающегося. Осознанное чтение слов, словосочетаний, предложений и коротких текстов с пройденными буквами.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14:paraId="61C1FCA5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483FCD4F" w14:textId="28C450BD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Закрепление навыка чтения обратных, прямых, закрытых слогов, слогов со стечениями согласных. Работа со слоговыми таблицами.</w:t>
            </w:r>
          </w:p>
          <w:p w14:paraId="65BB7884" w14:textId="7BF205D4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Соотнесение схемы слова и печатного слова, работа с разрезной азбукой по следам звукового анализа. Преобразование буквенного состава для получения нового слова. Игры типа «Поле чудес», «Живые слова».</w:t>
            </w:r>
          </w:p>
          <w:p w14:paraId="640B57D6" w14:textId="656B0396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Работа над осмыслением читаемого. Соотнесение прочитанного слова (словосочетания, предложения) и картинки. Составление предложений со словами (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семантизация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 слова в контексте). Соблюдение строчки при чтении. Соблюдение пауз на точках и других знаках препинания. Соблюдение вопросительной и восклицательной интонации.</w:t>
            </w:r>
          </w:p>
          <w:p w14:paraId="22359E8F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proofErr w:type="spellStart"/>
            <w:r w:rsidRPr="00FF5C37">
              <w:rPr>
                <w:rFonts w:ascii="PT Astra Serif" w:hAnsi="PT Astra Serif"/>
                <w:w w:val="115"/>
              </w:rPr>
              <w:t>Семантизация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 слогов (в каких словах можно найти данный слог). Составление слов из отдельных слогов (игры: «Наборщик», «Слова рассыпались», «Живые слова»).</w:t>
            </w:r>
          </w:p>
          <w:p w14:paraId="7E10AA6A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Поиски заданного слова среди других слов, в предложении, в коротких текстах, представленных в печатном виде.</w:t>
            </w:r>
          </w:p>
          <w:p w14:paraId="17A5CAE5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Совместная работа: ответы на вопросы по прочитанному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 xml:space="preserve">тексту, отработка умения находить в тексте нужную информацию. </w:t>
            </w:r>
          </w:p>
          <w:p w14:paraId="606695DF" w14:textId="55757F69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подробный пересказ прочитанного текста с опорой на иллюстрацию, вопросы, опорные слова.</w:t>
            </w:r>
          </w:p>
          <w:p w14:paraId="5A908578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</w:p>
          <w:p w14:paraId="6A0631FC" w14:textId="58A3E9F2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4C2D15A1" w14:textId="77777777" w:rsidTr="00131B0C">
        <w:tc>
          <w:tcPr>
            <w:tcW w:w="952" w:type="dxa"/>
          </w:tcPr>
          <w:p w14:paraId="00CD388A" w14:textId="273B2C0B" w:rsidR="005B5535" w:rsidRPr="00FF5C37" w:rsidRDefault="00DF5783" w:rsidP="005B553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5</w:t>
            </w:r>
          </w:p>
        </w:tc>
        <w:tc>
          <w:tcPr>
            <w:tcW w:w="2445" w:type="dxa"/>
          </w:tcPr>
          <w:p w14:paraId="5BFEB8C8" w14:textId="349D0993" w:rsidR="005B5535" w:rsidRPr="00FF5C37" w:rsidRDefault="005B5535" w:rsidP="005B553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Письмо</w:t>
            </w:r>
            <w:r w:rsidR="00DF5783" w:rsidRPr="00FF5C37">
              <w:rPr>
                <w:rFonts w:ascii="PT Astra Serif" w:hAnsi="PT Astra Serif"/>
              </w:rPr>
              <w:t xml:space="preserve"> – 36 часов</w:t>
            </w:r>
          </w:p>
        </w:tc>
        <w:tc>
          <w:tcPr>
            <w:tcW w:w="3969" w:type="dxa"/>
          </w:tcPr>
          <w:p w14:paraId="141F04E7" w14:textId="77777777" w:rsidR="005B5535" w:rsidRPr="00FF5C37" w:rsidRDefault="005B5535" w:rsidP="00131B0C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образцом и </w:t>
            </w:r>
            <w:proofErr w:type="spellStart"/>
            <w:r w:rsidRPr="00FF5C37">
              <w:rPr>
                <w:rFonts w:ascii="PT Astra Serif" w:hAnsi="PT Astra Serif"/>
              </w:rPr>
              <w:t>послогового</w:t>
            </w:r>
            <w:proofErr w:type="spellEnd"/>
            <w:r w:rsidRPr="00FF5C37">
              <w:rPr>
                <w:rFonts w:ascii="PT Astra Serif" w:hAnsi="PT Astra Serif"/>
              </w:rPr>
              <w:t xml:space="preserve"> чтения написанных слов.</w:t>
            </w:r>
          </w:p>
          <w:p w14:paraId="050BBE81" w14:textId="77777777" w:rsidR="005B5535" w:rsidRPr="00FF5C37" w:rsidRDefault="005B5535" w:rsidP="00131B0C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Правильное оформление написанных предложений (большая буква в начале предложения, точка в конце). </w:t>
            </w:r>
          </w:p>
          <w:p w14:paraId="1ADB0C3C" w14:textId="749A3DC4" w:rsidR="005B5535" w:rsidRPr="00FF5C37" w:rsidRDefault="005B5535" w:rsidP="00131B0C">
            <w:pPr>
              <w:jc w:val="both"/>
              <w:rPr>
                <w:rFonts w:ascii="PT Astra Serif" w:hAnsi="PT Astra Serif"/>
                <w:lang w:eastAsia="ru-RU"/>
              </w:rPr>
            </w:pPr>
            <w:r w:rsidRPr="00FF5C37">
              <w:rPr>
                <w:rFonts w:ascii="PT Astra Serif" w:hAnsi="PT Astra Serif"/>
                <w:lang w:eastAsia="ru-RU"/>
              </w:rPr>
              <w:t xml:space="preserve">Письмо под диктовку слов и предложений, написание которых не расходится с их произношением из ранее пройденных букв. Усвоение приемов и последовательности правильного списывания текста. </w:t>
            </w:r>
          </w:p>
          <w:p w14:paraId="60712BEB" w14:textId="3E68F127" w:rsidR="005B5535" w:rsidRPr="00FF5C37" w:rsidRDefault="005B5535" w:rsidP="00131B0C">
            <w:pPr>
              <w:jc w:val="both"/>
              <w:rPr>
                <w:rFonts w:ascii="PT Astra Serif" w:hAnsi="PT Astra Serif"/>
                <w:lang w:eastAsia="ru-RU"/>
              </w:rPr>
            </w:pPr>
            <w:r w:rsidRPr="00FF5C37">
              <w:rPr>
                <w:rFonts w:ascii="PT Astra Serif" w:hAnsi="PT Astra Serif"/>
                <w:lang w:eastAsia="ru-RU"/>
              </w:rPr>
              <w:t xml:space="preserve">Понимание функции небуквенных графических средств: пробела между словами, знака переноса. </w:t>
            </w:r>
          </w:p>
          <w:p w14:paraId="5603C8C4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791DD41D" w14:textId="77777777" w:rsidR="005B5535" w:rsidRPr="00FF5C37" w:rsidRDefault="005B5535" w:rsidP="00131B0C">
            <w:pPr>
              <w:pStyle w:val="TableParagraph"/>
              <w:ind w:left="0" w:right="25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085F510D" w14:textId="77777777" w:rsidR="005B5535" w:rsidRPr="00FF5C37" w:rsidRDefault="005B5535" w:rsidP="00131B0C">
            <w:pPr>
              <w:pStyle w:val="TableParagraph"/>
              <w:ind w:left="0" w:right="295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Моделирование (из пластилина, из проволоки) букв. Игровое упражнение «Назови букву», направленное на различение букв, имеющих оптическое и кинетическое сходство.</w:t>
            </w:r>
          </w:p>
          <w:p w14:paraId="4BB52495" w14:textId="77777777" w:rsidR="005B5535" w:rsidRPr="00FF5C37" w:rsidRDefault="005B5535" w:rsidP="00131B0C">
            <w:pPr>
              <w:pStyle w:val="TableParagraph"/>
              <w:ind w:left="0" w:right="29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Игровое упражнение «Что случилось с буквой»: анализ деформированных букв, определение недостающих элементов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7F493F31" w14:textId="77777777" w:rsidR="005B5535" w:rsidRPr="00FF5C37" w:rsidRDefault="005B5535" w:rsidP="00131B0C">
            <w:pPr>
              <w:pStyle w:val="TableParagraph"/>
              <w:ind w:left="0" w:right="110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14:paraId="380A3D8D" w14:textId="7A72DAFA" w:rsidR="005B5535" w:rsidRPr="00FF5C37" w:rsidRDefault="005B5535" w:rsidP="00131B0C">
            <w:pPr>
              <w:pStyle w:val="TableParagraph"/>
              <w:ind w:left="0" w:right="110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Упражнение: запись под диктовку слов и предложений, состоящих из трёх — пяти слов со звуками в сильной позиции. Работа в парах: соотнесение одних и тех же слов, написанных печатным и письменным шрифтом.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7BE822B6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Упражнение: списывание письменными буквами слова/предложения/короткого текста, написанного печатными буквами (письменными буквами) по заданному алгоритму.</w:t>
            </w:r>
          </w:p>
          <w:p w14:paraId="13888DD1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Усвоение правила оформления предложения.</w:t>
            </w:r>
          </w:p>
          <w:p w14:paraId="6A39F306" w14:textId="45BC8474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1AA97AFA" w14:textId="77777777" w:rsidTr="00131B0C">
        <w:tc>
          <w:tcPr>
            <w:tcW w:w="952" w:type="dxa"/>
          </w:tcPr>
          <w:p w14:paraId="247E1764" w14:textId="241571F2" w:rsidR="005B5535" w:rsidRPr="00FF5C37" w:rsidRDefault="00DF5783" w:rsidP="005B553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6</w:t>
            </w:r>
          </w:p>
        </w:tc>
        <w:tc>
          <w:tcPr>
            <w:tcW w:w="2445" w:type="dxa"/>
          </w:tcPr>
          <w:p w14:paraId="145425DB" w14:textId="6E36BEA0" w:rsidR="005B5535" w:rsidRPr="00FF5C37" w:rsidRDefault="005B5535" w:rsidP="005B553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Слово и предложение</w:t>
            </w:r>
            <w:r w:rsidR="00DF5783" w:rsidRPr="00FF5C37">
              <w:rPr>
                <w:rFonts w:ascii="PT Astra Serif" w:hAnsi="PT Astra Serif"/>
              </w:rPr>
              <w:t xml:space="preserve"> (изучается параллельно  </w:t>
            </w:r>
            <w:r w:rsidR="00DF5783" w:rsidRPr="00FF5C37">
              <w:rPr>
                <w:rFonts w:ascii="PT Astra Serif" w:hAnsi="PT Astra Serif"/>
              </w:rPr>
              <w:lastRenderedPageBreak/>
              <w:t>с разделами «Чтение» и «Письмо»).</w:t>
            </w:r>
          </w:p>
        </w:tc>
        <w:tc>
          <w:tcPr>
            <w:tcW w:w="3969" w:type="dxa"/>
          </w:tcPr>
          <w:p w14:paraId="0976233F" w14:textId="77777777" w:rsidR="005B5535" w:rsidRPr="00FF5C37" w:rsidRDefault="005B5535" w:rsidP="00131B0C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lastRenderedPageBreak/>
              <w:t xml:space="preserve">Восприятие слова как объекта изучения, материала для анализа. </w:t>
            </w: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lastRenderedPageBreak/>
              <w:t>Наблюдение над значением слова.</w:t>
            </w:r>
          </w:p>
          <w:p w14:paraId="1432DED0" w14:textId="77777777" w:rsidR="005B5535" w:rsidRPr="00FF5C37" w:rsidRDefault="005B5535" w:rsidP="00131B0C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      </w:r>
          </w:p>
          <w:p w14:paraId="7B3D03D1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7E9A8A81" w14:textId="77777777" w:rsidR="005B5535" w:rsidRPr="00FF5C37" w:rsidRDefault="005B5535" w:rsidP="00131B0C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Совместная работа: придумывание предложения с заданным словом.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09C078DE" w14:textId="77777777" w:rsidR="005B5535" w:rsidRPr="00FF5C37" w:rsidRDefault="005B5535" w:rsidP="00131B0C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Игровое упражнение «Снежный ком»: распространение предложений с добавлением слова по цепочке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37E995D2" w14:textId="073780EC" w:rsidR="005B5535" w:rsidRPr="00FF5C37" w:rsidRDefault="005B5535" w:rsidP="00131B0C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Игра «Живые слова» (</w:t>
            </w:r>
            <w:r w:rsidR="0076614A" w:rsidRPr="00FF5C37">
              <w:rPr>
                <w:rFonts w:ascii="PT Astra Serif" w:hAnsi="PT Astra Serif"/>
                <w:w w:val="115"/>
              </w:rPr>
              <w:t>обучающиеся</w:t>
            </w:r>
            <w:r w:rsidRPr="00FF5C37">
              <w:rPr>
                <w:rFonts w:ascii="PT Astra Serif" w:hAnsi="PT Astra Serif"/>
                <w:w w:val="115"/>
              </w:rPr>
              <w:t xml:space="preserve"> играют роль слов в предложении, идёт перестановка слов в предложении, прочтение получившегося)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17256379" w14:textId="790D8ADB" w:rsidR="005B5535" w:rsidRPr="00FF5C37" w:rsidRDefault="005B5535" w:rsidP="00131B0C">
            <w:pPr>
              <w:pStyle w:val="TableParagraph"/>
              <w:ind w:left="0" w:right="204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Моделирование предложения: определение количества и последовательности слов в предложении с опорой на условные обозначения во внешнем и в свернутом плане.</w:t>
            </w:r>
          </w:p>
          <w:p w14:paraId="1065C5B1" w14:textId="15F8F15D" w:rsidR="005B5535" w:rsidRPr="00FF5C37" w:rsidRDefault="005B5535" w:rsidP="00131B0C">
            <w:pPr>
              <w:pStyle w:val="TableParagraph"/>
              <w:ind w:left="0" w:right="204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Самостоятельная работа: определение количества слов в предложении в умственном плане.</w:t>
            </w:r>
          </w:p>
          <w:p w14:paraId="2B5DDBA3" w14:textId="77777777" w:rsidR="005B5535" w:rsidRPr="00FF5C37" w:rsidRDefault="005B5535" w:rsidP="005B5535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F5C37">
              <w:rPr>
                <w:rFonts w:ascii="PT Astra Serif" w:hAnsi="PT Astra Serif"/>
                <w:w w:val="142"/>
              </w:rPr>
              <w:t xml:space="preserve">. </w:t>
            </w:r>
          </w:p>
          <w:p w14:paraId="4ABFC8DE" w14:textId="77777777" w:rsidR="005B5535" w:rsidRPr="00FF5C37" w:rsidRDefault="005B5535" w:rsidP="005B5535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42"/>
              </w:rPr>
              <w:t xml:space="preserve">Выделение предлогов в составе предложения. </w:t>
            </w:r>
          </w:p>
          <w:p w14:paraId="6EC87125" w14:textId="3A89BF85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42"/>
              </w:rPr>
              <w:t>Конструирование предложения по заданной модели, по опорным словам. Восстановление деформированных предложений. Восстановление предложений с пропущенными словами.</w:t>
            </w:r>
          </w:p>
        </w:tc>
      </w:tr>
      <w:tr w:rsidR="005B5535" w:rsidRPr="00FF5C37" w14:paraId="36CF355E" w14:textId="77777777" w:rsidTr="00131B0C">
        <w:tc>
          <w:tcPr>
            <w:tcW w:w="952" w:type="dxa"/>
          </w:tcPr>
          <w:p w14:paraId="229BB4F7" w14:textId="453BF922" w:rsidR="005B5535" w:rsidRPr="00FF5C37" w:rsidRDefault="00DF5783" w:rsidP="005B553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7</w:t>
            </w:r>
          </w:p>
        </w:tc>
        <w:tc>
          <w:tcPr>
            <w:tcW w:w="2445" w:type="dxa"/>
          </w:tcPr>
          <w:p w14:paraId="4A7A1ECD" w14:textId="585B8C16" w:rsidR="005B5535" w:rsidRPr="00FF5C37" w:rsidRDefault="005B5535" w:rsidP="005B553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Орфография и пунктуация.  (изучается параллельно с </w:t>
            </w:r>
            <w:r w:rsidR="00DF5783" w:rsidRPr="00FF5C37">
              <w:rPr>
                <w:rFonts w:ascii="PT Astra Serif" w:hAnsi="PT Astra Serif"/>
              </w:rPr>
              <w:t>разделом «П</w:t>
            </w:r>
            <w:r w:rsidRPr="00FF5C37">
              <w:rPr>
                <w:rFonts w:ascii="PT Astra Serif" w:hAnsi="PT Astra Serif"/>
              </w:rPr>
              <w:t>исьмо</w:t>
            </w:r>
            <w:r w:rsidR="00DF5783" w:rsidRPr="00FF5C37">
              <w:rPr>
                <w:rFonts w:ascii="PT Astra Serif" w:hAnsi="PT Astra Serif"/>
              </w:rPr>
              <w:t>»</w:t>
            </w:r>
            <w:r w:rsidRPr="00FF5C37">
              <w:rPr>
                <w:rFonts w:ascii="PT Astra Serif" w:hAnsi="PT Astra Serif"/>
              </w:rPr>
              <w:t xml:space="preserve">). </w:t>
            </w:r>
          </w:p>
        </w:tc>
        <w:tc>
          <w:tcPr>
            <w:tcW w:w="3969" w:type="dxa"/>
          </w:tcPr>
          <w:p w14:paraId="7C3A362F" w14:textId="34B06DF7" w:rsidR="005B5535" w:rsidRPr="00FF5C37" w:rsidRDefault="005B5535" w:rsidP="00131B0C">
            <w:pPr>
              <w:pStyle w:val="TableParagraph"/>
              <w:ind w:left="0" w:right="166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Знакомство с правилами </w:t>
            </w:r>
            <w:r w:rsidRPr="00FF5C37">
              <w:rPr>
                <w:rFonts w:ascii="PT Astra Serif" w:hAnsi="PT Astra Serif"/>
                <w:w w:val="120"/>
              </w:rPr>
              <w:t xml:space="preserve">правописания и их </w:t>
            </w:r>
            <w:r w:rsidRPr="00FF5C37">
              <w:rPr>
                <w:rFonts w:ascii="PT Astra Serif" w:hAnsi="PT Astra Serif"/>
                <w:w w:val="115"/>
              </w:rPr>
              <w:t xml:space="preserve">применение: раздельное </w:t>
            </w:r>
            <w:r w:rsidRPr="00FF5C37">
              <w:rPr>
                <w:rFonts w:ascii="PT Astra Serif" w:hAnsi="PT Astra Serif"/>
                <w:w w:val="120"/>
              </w:rPr>
              <w:t xml:space="preserve">написание слов; </w:t>
            </w:r>
            <w:r w:rsidRPr="00FF5C37">
              <w:rPr>
                <w:rFonts w:ascii="PT Astra Serif" w:hAnsi="PT Astra Serif"/>
                <w:w w:val="115"/>
              </w:rPr>
              <w:t xml:space="preserve">обозначение гласных после шипящих в сочетаниях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15"/>
              </w:rPr>
              <w:t>жи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, </w:t>
            </w:r>
            <w:r w:rsidRPr="00FF5C37">
              <w:rPr>
                <w:rFonts w:ascii="PT Astra Serif" w:hAnsi="PT Astra Serif"/>
                <w:b/>
                <w:i/>
                <w:w w:val="115"/>
              </w:rPr>
              <w:t xml:space="preserve">ши,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15"/>
              </w:rPr>
              <w:t>ча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15"/>
              </w:rPr>
              <w:t>,</w:t>
            </w:r>
            <w:r w:rsidR="00C35BC1" w:rsidRPr="00FF5C37">
              <w:rPr>
                <w:rFonts w:ascii="PT Astra Serif" w:hAnsi="PT Astra Serif"/>
                <w:b/>
                <w:i/>
                <w:w w:val="115"/>
              </w:rPr>
              <w:t xml:space="preserve"> </w:t>
            </w:r>
            <w:r w:rsidRPr="00FF5C37">
              <w:rPr>
                <w:rFonts w:ascii="PT Astra Serif" w:hAnsi="PT Astra Serif"/>
                <w:b/>
                <w:i/>
                <w:w w:val="115"/>
              </w:rPr>
              <w:t xml:space="preserve">ща, чу,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15"/>
              </w:rPr>
              <w:t>щу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15"/>
              </w:rPr>
              <w:t xml:space="preserve"> </w:t>
            </w:r>
            <w:r w:rsidRPr="00FF5C37">
              <w:rPr>
                <w:rFonts w:ascii="PT Astra Serif" w:hAnsi="PT Astra Serif"/>
                <w:w w:val="115"/>
              </w:rPr>
              <w:t>(в положении под ударением), прописная буква в начале предложения, в именах собственных (именах людей, кличках животных); перенос слов по слогам без стечения согласных; знаки препинания</w:t>
            </w:r>
          </w:p>
          <w:p w14:paraId="209DE1ED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в конце предложения.</w:t>
            </w:r>
          </w:p>
          <w:p w14:paraId="49FC8BB8" w14:textId="01C34491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Правила переноса слова (без стечения согласных на границе слогов). </w:t>
            </w:r>
          </w:p>
        </w:tc>
        <w:tc>
          <w:tcPr>
            <w:tcW w:w="6946" w:type="dxa"/>
          </w:tcPr>
          <w:p w14:paraId="375D6882" w14:textId="427DF03E" w:rsidR="005B5535" w:rsidRPr="00FF5C37" w:rsidRDefault="005B5535" w:rsidP="00131B0C">
            <w:pPr>
              <w:pStyle w:val="TableParagraph"/>
              <w:ind w:left="27" w:right="133" w:hanging="27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Совместный анализ текста на наличие в нём слов с буквосо</w:t>
            </w:r>
            <w:r w:rsidRPr="00FF5C37">
              <w:rPr>
                <w:rFonts w:ascii="PT Astra Serif" w:hAnsi="PT Astra Serif"/>
                <w:w w:val="120"/>
              </w:rPr>
              <w:t xml:space="preserve">четаниями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жи</w:t>
            </w:r>
            <w:proofErr w:type="spellEnd"/>
            <w:r w:rsidRPr="00FF5C37">
              <w:rPr>
                <w:rFonts w:ascii="PT Astra Serif" w:hAnsi="PT Astra Serif"/>
                <w:w w:val="120"/>
              </w:rPr>
              <w:t xml:space="preserve">, </w:t>
            </w:r>
            <w:r w:rsidRPr="00FF5C37">
              <w:rPr>
                <w:rFonts w:ascii="PT Astra Serif" w:hAnsi="PT Astra Serif"/>
                <w:b/>
                <w:i/>
                <w:w w:val="120"/>
              </w:rPr>
              <w:t xml:space="preserve">ши,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ча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20"/>
              </w:rPr>
              <w:t xml:space="preserve">, ща, чу,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щу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20"/>
              </w:rPr>
              <w:t>.</w:t>
            </w:r>
          </w:p>
          <w:p w14:paraId="157F144D" w14:textId="3EE1B212" w:rsidR="005B5535" w:rsidRPr="00FF5C37" w:rsidRDefault="005B5535" w:rsidP="00131B0C">
            <w:pPr>
              <w:ind w:left="27" w:hanging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Упражнение: выписывание из текста слов с буквосочетания </w:t>
            </w:r>
            <w:r w:rsidRPr="00FF5C37">
              <w:rPr>
                <w:rFonts w:ascii="PT Astra Serif" w:hAnsi="PT Astra Serif"/>
                <w:w w:val="120"/>
              </w:rPr>
              <w:t xml:space="preserve">ми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жи</w:t>
            </w:r>
            <w:proofErr w:type="spellEnd"/>
            <w:r w:rsidRPr="00FF5C37">
              <w:rPr>
                <w:rFonts w:ascii="PT Astra Serif" w:hAnsi="PT Astra Serif"/>
                <w:w w:val="120"/>
              </w:rPr>
              <w:t xml:space="preserve">, </w:t>
            </w:r>
            <w:r w:rsidRPr="00FF5C37">
              <w:rPr>
                <w:rFonts w:ascii="PT Astra Serif" w:hAnsi="PT Astra Serif"/>
                <w:b/>
                <w:i/>
                <w:w w:val="120"/>
              </w:rPr>
              <w:t xml:space="preserve">ши,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ча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20"/>
              </w:rPr>
              <w:t xml:space="preserve">, ща, чу,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щу</w:t>
            </w:r>
            <w:proofErr w:type="spellEnd"/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473A95FB" w14:textId="77777777" w:rsidR="005B5535" w:rsidRPr="00FF5C37" w:rsidRDefault="005B5535" w:rsidP="00131B0C">
            <w:pPr>
              <w:pStyle w:val="TableParagraph"/>
              <w:ind w:left="27" w:right="279" w:hanging="27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Упражнение: запись предложения, составленного из набора слов </w:t>
            </w:r>
          </w:p>
          <w:p w14:paraId="2D988704" w14:textId="6F7771B2" w:rsidR="005B5535" w:rsidRPr="00FF5C37" w:rsidRDefault="005B5535" w:rsidP="00131B0C">
            <w:pPr>
              <w:pStyle w:val="TableParagraph"/>
              <w:ind w:left="27" w:right="279" w:hanging="27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по следам совместной работы по анализу словесного состава, а 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таже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 </w:t>
            </w:r>
            <w:proofErr w:type="spellStart"/>
            <w:proofErr w:type="gramStart"/>
            <w:r w:rsidRPr="00FF5C37">
              <w:rPr>
                <w:rFonts w:ascii="PT Astra Serif" w:hAnsi="PT Astra Serif"/>
                <w:w w:val="115"/>
              </w:rPr>
              <w:t>звуко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>-буквенного</w:t>
            </w:r>
            <w:proofErr w:type="gramEnd"/>
            <w:r w:rsidRPr="00FF5C37">
              <w:rPr>
                <w:rFonts w:ascii="PT Astra Serif" w:hAnsi="PT Astra Serif"/>
                <w:w w:val="115"/>
              </w:rPr>
              <w:t xml:space="preserve"> анализа отдельных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4F806D35" w14:textId="3392E1EA" w:rsidR="005B5535" w:rsidRPr="00FF5C37" w:rsidRDefault="005B5535" w:rsidP="00131B0C">
            <w:pPr>
              <w:pStyle w:val="TableParagraph"/>
              <w:ind w:left="27" w:right="415" w:hanging="27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Игра «Кто больше»: подбор и запись имён собственных </w:t>
            </w:r>
            <w:r w:rsidR="00C35BC1" w:rsidRPr="00FF5C37">
              <w:rPr>
                <w:rFonts w:ascii="PT Astra Serif" w:hAnsi="PT Astra Serif"/>
                <w:w w:val="115"/>
              </w:rPr>
              <w:t>по заданным критериям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0CEA7268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Практическая работа: списывание и запись под </w:t>
            </w:r>
            <w:proofErr w:type="gramStart"/>
            <w:r w:rsidRPr="00FF5C37">
              <w:rPr>
                <w:rFonts w:ascii="PT Astra Serif" w:hAnsi="PT Astra Serif"/>
                <w:w w:val="115"/>
              </w:rPr>
              <w:t>диктовку  с</w:t>
            </w:r>
            <w:proofErr w:type="gramEnd"/>
            <w:r w:rsidRPr="00FF5C37">
              <w:rPr>
                <w:rFonts w:ascii="PT Astra Serif" w:hAnsi="PT Astra Serif"/>
                <w:w w:val="115"/>
              </w:rPr>
              <w:t xml:space="preserve"> применением изученных правил.</w:t>
            </w:r>
          </w:p>
          <w:p w14:paraId="1933C5B1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Словарные слова: заучивание, поиск словарных слов в предложениях и текстах, запись под диктовку.</w:t>
            </w:r>
          </w:p>
          <w:p w14:paraId="7233DCD5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Практический анализ способов написания слов с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>безударными гласными: сравнение написания этих гласных под ударением и в безударном положении в формах слова.</w:t>
            </w:r>
          </w:p>
          <w:p w14:paraId="4AABC6CC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Правила написания предлогов.</w:t>
            </w:r>
          </w:p>
          <w:p w14:paraId="7888E53C" w14:textId="77777777" w:rsidR="005B5535" w:rsidRPr="00FF5C37" w:rsidRDefault="005B5535" w:rsidP="005B5535">
            <w:pPr>
              <w:rPr>
                <w:rFonts w:ascii="PT Astra Serif" w:hAnsi="PT Astra Serif"/>
                <w:w w:val="115"/>
              </w:rPr>
            </w:pPr>
          </w:p>
        </w:tc>
      </w:tr>
    </w:tbl>
    <w:p w14:paraId="24F1A6F3" w14:textId="25A00962" w:rsidR="00C35BC1" w:rsidRPr="00FF5C37" w:rsidRDefault="00C35BC1">
      <w:pPr>
        <w:rPr>
          <w:rFonts w:ascii="PT Astra Serif" w:hAnsi="PT Astra Serif"/>
        </w:rPr>
      </w:pPr>
    </w:p>
    <w:p w14:paraId="0794BFC2" w14:textId="7CD65B32" w:rsidR="00DA6591" w:rsidRPr="00FF5C37" w:rsidRDefault="00DA6591" w:rsidP="00D559AA">
      <w:pPr>
        <w:pStyle w:val="2"/>
        <w:rPr>
          <w:rFonts w:ascii="PT Astra Serif" w:hAnsi="PT Astra Serif"/>
        </w:rPr>
      </w:pPr>
      <w:bookmarkStart w:id="11" w:name="_Toc130203521"/>
      <w:r w:rsidRPr="00FF5C37">
        <w:rPr>
          <w:rFonts w:ascii="PT Astra Serif" w:hAnsi="PT Astra Serif"/>
          <w:lang w:val="en-US"/>
        </w:rPr>
        <w:t xml:space="preserve">II </w:t>
      </w:r>
      <w:r w:rsidRPr="00FF5C37">
        <w:rPr>
          <w:rFonts w:ascii="PT Astra Serif" w:hAnsi="PT Astra Serif"/>
        </w:rPr>
        <w:t>отделение</w:t>
      </w:r>
      <w:bookmarkEnd w:id="11"/>
    </w:p>
    <w:p w14:paraId="467599F4" w14:textId="5CC08AFD" w:rsidR="00DA6591" w:rsidRPr="00FF5C37" w:rsidRDefault="00DA6591" w:rsidP="00D559AA">
      <w:pPr>
        <w:pStyle w:val="3"/>
        <w:rPr>
          <w:rFonts w:ascii="PT Astra Serif" w:hAnsi="PT Astra Serif"/>
          <w:color w:val="auto"/>
        </w:rPr>
      </w:pPr>
      <w:bookmarkStart w:id="12" w:name="_Toc130203522"/>
      <w:r w:rsidRPr="00FF5C37">
        <w:rPr>
          <w:rFonts w:ascii="PT Astra Serif" w:hAnsi="PT Astra Serif"/>
          <w:color w:val="auto"/>
        </w:rPr>
        <w:t>1 класс (198 часов)</w:t>
      </w:r>
      <w:bookmarkEnd w:id="12"/>
    </w:p>
    <w:p w14:paraId="0D169491" w14:textId="364E4868" w:rsidR="00C35BC1" w:rsidRPr="00FF5C37" w:rsidRDefault="00C35BC1">
      <w:pPr>
        <w:rPr>
          <w:rFonts w:ascii="PT Astra Serif" w:hAnsi="PT Astra Serif"/>
        </w:rPr>
      </w:pPr>
    </w:p>
    <w:p w14:paraId="743C8D6D" w14:textId="77777777" w:rsidR="00C35BC1" w:rsidRPr="00FF5C37" w:rsidRDefault="00C35BC1">
      <w:pPr>
        <w:rPr>
          <w:rFonts w:ascii="PT Astra Serif" w:hAnsi="PT Astra Serif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89"/>
        <w:gridCol w:w="1912"/>
        <w:gridCol w:w="4502"/>
        <w:gridCol w:w="6946"/>
      </w:tblGrid>
      <w:tr w:rsidR="00FF5C37" w:rsidRPr="00FF5C37" w14:paraId="150D7272" w14:textId="77777777" w:rsidTr="00466064">
        <w:tc>
          <w:tcPr>
            <w:tcW w:w="1089" w:type="dxa"/>
          </w:tcPr>
          <w:p w14:paraId="055B2072" w14:textId="77777777" w:rsidR="00CF32CF" w:rsidRPr="00FF5C37" w:rsidRDefault="00CF32CF" w:rsidP="00466064">
            <w:pPr>
              <w:pStyle w:val="TableParagraph"/>
              <w:ind w:left="737" w:hanging="86"/>
              <w:jc w:val="right"/>
              <w:rPr>
                <w:rFonts w:ascii="PT Astra Serif" w:hAnsi="PT Astra Serif"/>
                <w:b/>
              </w:rPr>
            </w:pPr>
            <w:r w:rsidRPr="00FF5C37">
              <w:rPr>
                <w:rFonts w:ascii="PT Astra Serif" w:hAnsi="PT Astra Serif"/>
                <w:b/>
              </w:rPr>
              <w:t>№</w:t>
            </w:r>
          </w:p>
          <w:p w14:paraId="3DA2C60E" w14:textId="13F873FB" w:rsidR="00CF32CF" w:rsidRPr="00FF5C37" w:rsidRDefault="00CF32CF" w:rsidP="00466064">
            <w:pPr>
              <w:jc w:val="right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b/>
              </w:rPr>
              <w:t>п/п</w:t>
            </w:r>
          </w:p>
        </w:tc>
        <w:tc>
          <w:tcPr>
            <w:tcW w:w="1912" w:type="dxa"/>
          </w:tcPr>
          <w:p w14:paraId="2894E4AC" w14:textId="3D86315C" w:rsidR="00CF32CF" w:rsidRPr="00FF5C37" w:rsidRDefault="00CF32CF" w:rsidP="00CF32CF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b/>
              </w:rPr>
              <w:t>Тема, раздел курса</w:t>
            </w:r>
          </w:p>
        </w:tc>
        <w:tc>
          <w:tcPr>
            <w:tcW w:w="4502" w:type="dxa"/>
          </w:tcPr>
          <w:p w14:paraId="73156F4D" w14:textId="602073B5" w:rsidR="00CF32CF" w:rsidRPr="00FF5C37" w:rsidRDefault="00CF32CF" w:rsidP="00CF32CF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b/>
              </w:rPr>
              <w:t>Программное содержание</w:t>
            </w:r>
          </w:p>
        </w:tc>
        <w:tc>
          <w:tcPr>
            <w:tcW w:w="6946" w:type="dxa"/>
          </w:tcPr>
          <w:p w14:paraId="185BCE7E" w14:textId="5803C610" w:rsidR="00CF32CF" w:rsidRPr="00FF5C37" w:rsidRDefault="00CF32CF" w:rsidP="00CF32CF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F5C37" w:rsidRPr="00FF5C37" w14:paraId="2D3F85C0" w14:textId="77777777" w:rsidTr="00C30BA8">
        <w:tc>
          <w:tcPr>
            <w:tcW w:w="14449" w:type="dxa"/>
            <w:gridSpan w:val="4"/>
          </w:tcPr>
          <w:p w14:paraId="2A0F6FC4" w14:textId="23350858" w:rsidR="00466064" w:rsidRPr="00FF5C37" w:rsidRDefault="00466064" w:rsidP="00466064">
            <w:pPr>
              <w:jc w:val="center"/>
              <w:rPr>
                <w:rFonts w:ascii="PT Astra Serif" w:hAnsi="PT Astra Serif"/>
                <w:w w:val="115"/>
              </w:rPr>
            </w:pPr>
            <w:proofErr w:type="spellStart"/>
            <w:r w:rsidRPr="00FF5C37">
              <w:rPr>
                <w:rFonts w:ascii="PT Astra Serif" w:hAnsi="PT Astra Serif"/>
                <w:b/>
                <w:bCs/>
                <w:sz w:val="28"/>
                <w:szCs w:val="28"/>
              </w:rPr>
              <w:t>Добукварный</w:t>
            </w:r>
            <w:proofErr w:type="spellEnd"/>
            <w:r w:rsidRPr="00FF5C3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период (24 часа)</w:t>
            </w:r>
            <w:r w:rsidRPr="00FF5C37">
              <w:rPr>
                <w:rStyle w:val="a9"/>
                <w:rFonts w:ascii="PT Astra Serif" w:hAnsi="PT Astra Serif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FF5C37" w:rsidRPr="00FF5C37" w14:paraId="37FAE645" w14:textId="77777777" w:rsidTr="00466064">
        <w:tc>
          <w:tcPr>
            <w:tcW w:w="1089" w:type="dxa"/>
          </w:tcPr>
          <w:p w14:paraId="133B24F1" w14:textId="77777777" w:rsidR="00466064" w:rsidRPr="00FF5C37" w:rsidRDefault="00466064" w:rsidP="00466064">
            <w:pPr>
              <w:rPr>
                <w:rFonts w:ascii="PT Astra Serif" w:hAnsi="PT Astra Serif"/>
              </w:rPr>
            </w:pPr>
          </w:p>
        </w:tc>
        <w:tc>
          <w:tcPr>
            <w:tcW w:w="1912" w:type="dxa"/>
          </w:tcPr>
          <w:p w14:paraId="5F04E88C" w14:textId="7345CA52" w:rsidR="00466064" w:rsidRPr="00FF5C37" w:rsidRDefault="00466064" w:rsidP="0046606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Развитие речи</w:t>
            </w:r>
          </w:p>
        </w:tc>
        <w:tc>
          <w:tcPr>
            <w:tcW w:w="4502" w:type="dxa"/>
          </w:tcPr>
          <w:p w14:paraId="5A5A2923" w14:textId="576F90B7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20"/>
              </w:rPr>
              <w:t xml:space="preserve">Различение слова и </w:t>
            </w:r>
            <w:r w:rsidRPr="00FF5C37">
              <w:rPr>
                <w:rFonts w:ascii="PT Astra Serif" w:hAnsi="PT Astra Serif"/>
                <w:w w:val="115"/>
              </w:rPr>
              <w:t>предложения. Работа с предложением: выделение слов, изменение их порядка, распростране</w:t>
            </w:r>
            <w:r w:rsidRPr="00FF5C37">
              <w:rPr>
                <w:rFonts w:ascii="PT Astra Serif" w:hAnsi="PT Astra Serif"/>
                <w:w w:val="120"/>
              </w:rPr>
              <w:t>ние предложения. Слова-названия предмета, Слова- название действий предмета, слова-названия качества предмета.</w:t>
            </w:r>
            <w:r w:rsidRPr="00FF5C37">
              <w:rPr>
                <w:rFonts w:ascii="PT Astra Serif" w:hAnsi="PT Astra Serif"/>
                <w:w w:val="115"/>
              </w:rPr>
              <w:t xml:space="preserve"> Восприятие слова </w:t>
            </w:r>
            <w:r w:rsidRPr="00FF5C37">
              <w:rPr>
                <w:rFonts w:ascii="PT Astra Serif" w:hAnsi="PT Astra Serif"/>
                <w:w w:val="120"/>
              </w:rPr>
              <w:t xml:space="preserve">как объекта изучения, материала для анализа. </w:t>
            </w:r>
            <w:r w:rsidRPr="00FF5C37">
              <w:rPr>
                <w:rFonts w:ascii="PT Astra Serif" w:hAnsi="PT Astra Serif"/>
                <w:w w:val="115"/>
              </w:rPr>
              <w:t>Наблюдение над значени</w:t>
            </w:r>
            <w:r w:rsidRPr="00FF5C37">
              <w:rPr>
                <w:rFonts w:ascii="PT Astra Serif" w:hAnsi="PT Astra Serif"/>
                <w:w w:val="120"/>
              </w:rPr>
              <w:t>ем слова. Выявление слов, значение которых требует уточнения. Активизация словарного запаса.</w:t>
            </w:r>
          </w:p>
        </w:tc>
        <w:tc>
          <w:tcPr>
            <w:tcW w:w="6946" w:type="dxa"/>
          </w:tcPr>
          <w:p w14:paraId="6E0FB018" w14:textId="77777777" w:rsidR="00466064" w:rsidRPr="00FF5C37" w:rsidRDefault="00466064" w:rsidP="00466064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 под руководством учителя: составление предложения с заданным словом, по заданным словам.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6AE36CF8" w14:textId="77777777" w:rsidR="00466064" w:rsidRPr="00FF5C37" w:rsidRDefault="00466064" w:rsidP="00466064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Игровое упражнение «Снежный ком»: распространение предложений с добавлением слова по цепочке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31D867CC" w14:textId="5F516043" w:rsidR="00466064" w:rsidRPr="00FF5C37" w:rsidRDefault="00466064" w:rsidP="00466064">
            <w:pPr>
              <w:pStyle w:val="TableParagraph"/>
              <w:ind w:left="0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Игра «Живые слова» (</w:t>
            </w:r>
            <w:r w:rsidR="0076614A" w:rsidRPr="00FF5C37">
              <w:rPr>
                <w:rFonts w:ascii="PT Astra Serif" w:hAnsi="PT Astra Serif"/>
                <w:w w:val="115"/>
              </w:rPr>
              <w:t>обучающиеся</w:t>
            </w:r>
            <w:r w:rsidRPr="00FF5C37">
              <w:rPr>
                <w:rFonts w:ascii="PT Astra Serif" w:hAnsi="PT Astra Serif"/>
                <w:w w:val="115"/>
              </w:rPr>
              <w:t xml:space="preserve"> играют роль слов в предложении, идёт перестановка слов в предложении, прочтение получившегося)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5612C0C5" w14:textId="77777777" w:rsidR="00466064" w:rsidRPr="00FF5C37" w:rsidRDefault="00466064" w:rsidP="00466064">
            <w:pPr>
              <w:pStyle w:val="TableParagraph"/>
              <w:ind w:left="0" w:right="204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Моделирование предложения: определение количества слов в предложении и обозначение каждого слова полоской.</w:t>
            </w:r>
          </w:p>
          <w:p w14:paraId="287A203B" w14:textId="77777777" w:rsidR="00466064" w:rsidRPr="00FF5C37" w:rsidRDefault="00466064" w:rsidP="00466064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70334907" w14:textId="77777777" w:rsidR="00466064" w:rsidRPr="00FF5C37" w:rsidRDefault="00466064" w:rsidP="00466064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42"/>
              </w:rPr>
              <w:t>Конструирование предложения по схеме, по вопросам, с опорой на сюжетную картинку.</w:t>
            </w:r>
          </w:p>
          <w:p w14:paraId="4FE8FB3B" w14:textId="7A858A53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</w:rPr>
              <w:t xml:space="preserve">Выделение слов, обозначающих </w:t>
            </w:r>
            <w:r w:rsidRPr="00FF5C37">
              <w:rPr>
                <w:rFonts w:ascii="PT Astra Serif" w:hAnsi="PT Astra Serif"/>
                <w:w w:val="120"/>
              </w:rPr>
              <w:t>предметы, действия предмета, качества предмета. Понятие о синтаксических вопросах, о связи слов в предложении.</w:t>
            </w:r>
          </w:p>
        </w:tc>
      </w:tr>
      <w:tr w:rsidR="00FF5C37" w:rsidRPr="00FF5C37" w14:paraId="1AF94CE4" w14:textId="77777777" w:rsidTr="00466064">
        <w:tc>
          <w:tcPr>
            <w:tcW w:w="1089" w:type="dxa"/>
          </w:tcPr>
          <w:p w14:paraId="42D9E653" w14:textId="77777777" w:rsidR="00466064" w:rsidRPr="00FF5C37" w:rsidRDefault="00466064" w:rsidP="00466064">
            <w:pPr>
              <w:rPr>
                <w:rFonts w:ascii="PT Astra Serif" w:hAnsi="PT Astra Serif"/>
              </w:rPr>
            </w:pPr>
          </w:p>
        </w:tc>
        <w:tc>
          <w:tcPr>
            <w:tcW w:w="1912" w:type="dxa"/>
          </w:tcPr>
          <w:p w14:paraId="3C65DB70" w14:textId="70188ADC" w:rsidR="00466064" w:rsidRPr="00FF5C37" w:rsidRDefault="00466064" w:rsidP="0046606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Фонетика</w:t>
            </w:r>
          </w:p>
        </w:tc>
        <w:tc>
          <w:tcPr>
            <w:tcW w:w="4502" w:type="dxa"/>
          </w:tcPr>
          <w:p w14:paraId="78940BBC" w14:textId="77777777" w:rsidR="00466064" w:rsidRPr="00FF5C37" w:rsidRDefault="00466064" w:rsidP="0046606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Звуки речи. Дифференциация гласные-согласные звуки. Гласные: ударные-безударные. Согласные: мягкие-твердые, глухие- звонкие. Установление последовательности звуков в слове, определение </w:t>
            </w:r>
            <w:r w:rsidRPr="00FF5C37">
              <w:rPr>
                <w:rFonts w:ascii="PT Astra Serif" w:hAnsi="PT Astra Serif"/>
                <w:w w:val="120"/>
              </w:rPr>
              <w:lastRenderedPageBreak/>
              <w:t xml:space="preserve">количества звуков. </w:t>
            </w:r>
            <w:proofErr w:type="spellStart"/>
            <w:r w:rsidRPr="00FF5C37">
              <w:rPr>
                <w:rFonts w:ascii="PT Astra Serif" w:hAnsi="PT Astra Serif"/>
                <w:w w:val="120"/>
              </w:rPr>
              <w:t>Звуко</w:t>
            </w:r>
            <w:proofErr w:type="spellEnd"/>
            <w:r w:rsidRPr="00FF5C37">
              <w:rPr>
                <w:rFonts w:ascii="PT Astra Serif" w:hAnsi="PT Astra Serif"/>
                <w:w w:val="120"/>
              </w:rPr>
              <w:t>-слоговой</w:t>
            </w:r>
            <w:r w:rsidRPr="00FF5C37">
              <w:rPr>
                <w:rFonts w:ascii="PT Astra Serif" w:hAnsi="PT Astra Serif"/>
              </w:rPr>
              <w:t xml:space="preserve"> анализ и синтез слова на основе развития фонематического восприятия.</w:t>
            </w:r>
          </w:p>
          <w:p w14:paraId="62932833" w14:textId="77777777" w:rsidR="00466064" w:rsidRPr="00FF5C37" w:rsidRDefault="00466064" w:rsidP="00466064">
            <w:pPr>
              <w:pStyle w:val="ac"/>
              <w:widowControl w:val="0"/>
              <w:spacing w:line="240" w:lineRule="auto"/>
              <w:ind w:firstLine="709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14:paraId="427A24F0" w14:textId="77777777" w:rsidR="00466064" w:rsidRPr="00FF5C37" w:rsidRDefault="00466064" w:rsidP="00466064">
            <w:pPr>
              <w:ind w:firstLine="720"/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Усвоение терминов «звук», «слово», «гласный звук», «согласный звук», «мягкий звук», «твердый звук», «слог». Усвоение слогообразующей рели гласных.</w:t>
            </w:r>
          </w:p>
          <w:p w14:paraId="62E7E10E" w14:textId="77777777" w:rsidR="00466064" w:rsidRPr="00FF5C37" w:rsidRDefault="00466064" w:rsidP="00466064">
            <w:pPr>
              <w:pStyle w:val="ac"/>
              <w:widowControl w:val="0"/>
              <w:spacing w:line="240" w:lineRule="auto"/>
              <w:ind w:firstLine="709"/>
              <w:rPr>
                <w:rFonts w:ascii="PT Astra Serif" w:hAnsi="PT Astra Serif"/>
                <w:color w:val="auto"/>
                <w:sz w:val="22"/>
                <w:szCs w:val="22"/>
              </w:rPr>
            </w:pPr>
          </w:p>
          <w:p w14:paraId="2AA036FF" w14:textId="77777777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74B1B611" w14:textId="77777777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Дифференциация оппозиционных звуков.</w:t>
            </w:r>
          </w:p>
          <w:p w14:paraId="60A29E2A" w14:textId="77777777" w:rsidR="00466064" w:rsidRPr="00FF5C37" w:rsidRDefault="00466064" w:rsidP="00466064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w w:val="115"/>
                <w:sz w:val="22"/>
                <w:szCs w:val="22"/>
              </w:rPr>
              <w:t xml:space="preserve">Выделение звука в слове, определение места звука в слове. Сопоставление слов, различающихся одним </w:t>
            </w:r>
            <w:r w:rsidRPr="00FF5C37">
              <w:rPr>
                <w:rFonts w:ascii="PT Astra Serif" w:hAnsi="PT Astra Serif"/>
                <w:color w:val="auto"/>
                <w:w w:val="120"/>
                <w:sz w:val="22"/>
                <w:szCs w:val="22"/>
              </w:rPr>
              <w:t xml:space="preserve">или несколькими звуками. Звуковой анализ </w:t>
            </w:r>
            <w:r w:rsidRPr="00FF5C37">
              <w:rPr>
                <w:rFonts w:ascii="PT Astra Serif" w:hAnsi="PT Astra Serif"/>
                <w:color w:val="auto"/>
                <w:w w:val="115"/>
                <w:sz w:val="22"/>
                <w:szCs w:val="22"/>
              </w:rPr>
              <w:t>слова, работа со звуковыми моделями: построение модели звукового состава слова, подбор слов, соответствующих задан</w:t>
            </w:r>
            <w:r w:rsidRPr="00FF5C37">
              <w:rPr>
                <w:rFonts w:ascii="PT Astra Serif" w:hAnsi="PT Astra Serif"/>
                <w:color w:val="auto"/>
                <w:w w:val="120"/>
                <w:sz w:val="22"/>
                <w:szCs w:val="22"/>
              </w:rPr>
              <w:t>ной модели</w:t>
            </w:r>
            <w:r w:rsidRPr="00FF5C37">
              <w:rPr>
                <w:rFonts w:ascii="PT Astra Serif" w:hAnsi="PT Astra Serif"/>
                <w:color w:val="auto"/>
                <w:w w:val="142"/>
                <w:sz w:val="22"/>
                <w:szCs w:val="22"/>
              </w:rPr>
              <w:t>.</w:t>
            </w: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 xml:space="preserve"> </w:t>
            </w:r>
          </w:p>
          <w:p w14:paraId="599A91FD" w14:textId="77777777" w:rsidR="00466064" w:rsidRPr="00FF5C37" w:rsidRDefault="00466064" w:rsidP="00466064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lastRenderedPageBreak/>
              <w:t>определение последовательности, количества, позиционного места звука в слове по отношению к другим звукам (какой по счету звук в слове, перед каким звуком, после какого звука слышится).</w:t>
            </w:r>
          </w:p>
          <w:p w14:paraId="19DF83DC" w14:textId="77777777" w:rsidR="00466064" w:rsidRPr="00FF5C37" w:rsidRDefault="00466064" w:rsidP="0046606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Выделение начального ударного гласного из слов (</w:t>
            </w:r>
            <w:r w:rsidRPr="00FF5C37">
              <w:rPr>
                <w:rFonts w:ascii="PT Astra Serif" w:hAnsi="PT Astra Serif"/>
                <w:i/>
              </w:rPr>
              <w:t>Оля, утка</w:t>
            </w:r>
            <w:r w:rsidRPr="00FF5C37">
              <w:rPr>
                <w:rFonts w:ascii="PT Astra Serif" w:hAnsi="PT Astra Serif"/>
              </w:rPr>
              <w:t xml:space="preserve">). Определение последовательности гласного в ряду из 2 - 3 гласных: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а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 xml:space="preserve">, 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у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 xml:space="preserve">;  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а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 xml:space="preserve">,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о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 xml:space="preserve">, </w:t>
            </w:r>
            <w:r w:rsidRPr="00FF5C37">
              <w:rPr>
                <w:rFonts w:ascii="PT Astra Serif" w:hAnsi="PT Astra Serif"/>
              </w:rPr>
              <w:sym w:font="Times New Roman" w:char="005B"/>
            </w:r>
            <w:r w:rsidRPr="00FF5C37">
              <w:rPr>
                <w:rFonts w:ascii="PT Astra Serif" w:hAnsi="PT Astra Serif"/>
              </w:rPr>
              <w:t xml:space="preserve"> у </w:t>
            </w:r>
            <w:r w:rsidRPr="00FF5C37">
              <w:rPr>
                <w:rFonts w:ascii="PT Astra Serif" w:hAnsi="PT Astra Serif"/>
              </w:rPr>
              <w:sym w:font="Times New Roman" w:char="005D"/>
            </w:r>
            <w:r w:rsidRPr="00FF5C37">
              <w:rPr>
                <w:rFonts w:ascii="PT Astra Serif" w:hAnsi="PT Astra Serif"/>
              </w:rPr>
              <w:t>.</w:t>
            </w:r>
          </w:p>
          <w:p w14:paraId="2ED24672" w14:textId="77777777" w:rsidR="00466064" w:rsidRPr="00FF5C37" w:rsidRDefault="00466064" w:rsidP="0046606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Анализ и синтез обратных слогов; выделение последнего согласного из слов (</w:t>
            </w:r>
            <w:r w:rsidRPr="00FF5C37">
              <w:rPr>
                <w:rFonts w:ascii="PT Astra Serif" w:hAnsi="PT Astra Serif"/>
                <w:i/>
              </w:rPr>
              <w:t>кот</w:t>
            </w:r>
            <w:r w:rsidRPr="00FF5C37">
              <w:rPr>
                <w:rFonts w:ascii="PT Astra Serif" w:hAnsi="PT Astra Serif"/>
              </w:rPr>
              <w:t>).</w:t>
            </w:r>
          </w:p>
          <w:p w14:paraId="53E54DBE" w14:textId="77777777" w:rsidR="00466064" w:rsidRPr="00FF5C37" w:rsidRDefault="00466064" w:rsidP="0046606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Выделение слогообразующего гласного из слов типа: </w:t>
            </w:r>
            <w:r w:rsidRPr="00FF5C37">
              <w:rPr>
                <w:rFonts w:ascii="PT Astra Serif" w:hAnsi="PT Astra Serif"/>
                <w:i/>
              </w:rPr>
              <w:t>мох, пух</w:t>
            </w:r>
            <w:r w:rsidRPr="00FF5C37">
              <w:rPr>
                <w:rFonts w:ascii="PT Astra Serif" w:hAnsi="PT Astra Serif"/>
              </w:rPr>
              <w:t xml:space="preserve"> и т.д.</w:t>
            </w:r>
          </w:p>
          <w:p w14:paraId="1EE4530F" w14:textId="77777777" w:rsidR="00466064" w:rsidRPr="00FF5C37" w:rsidRDefault="00466064" w:rsidP="0046606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Анализ и синтез прямых слогов типа </w:t>
            </w:r>
            <w:proofErr w:type="spellStart"/>
            <w:r w:rsidRPr="00FF5C37">
              <w:rPr>
                <w:rFonts w:ascii="PT Astra Serif" w:hAnsi="PT Astra Serif"/>
                <w:i/>
              </w:rPr>
              <w:t>са</w:t>
            </w:r>
            <w:proofErr w:type="spellEnd"/>
            <w:r w:rsidRPr="00FF5C37">
              <w:rPr>
                <w:rFonts w:ascii="PT Astra Serif" w:hAnsi="PT Astra Serif"/>
                <w:i/>
              </w:rPr>
              <w:t>, су</w:t>
            </w:r>
            <w:r w:rsidRPr="00FF5C37">
              <w:rPr>
                <w:rFonts w:ascii="PT Astra Serif" w:hAnsi="PT Astra Serif"/>
              </w:rPr>
              <w:t xml:space="preserve">. Выделение первого согласного и слогообразующего гласного из слов типа </w:t>
            </w:r>
            <w:r w:rsidRPr="00FF5C37">
              <w:rPr>
                <w:rFonts w:ascii="PT Astra Serif" w:hAnsi="PT Astra Serif"/>
                <w:i/>
              </w:rPr>
              <w:t>сани, совы</w:t>
            </w:r>
            <w:r w:rsidRPr="00FF5C37">
              <w:rPr>
                <w:rFonts w:ascii="PT Astra Serif" w:hAnsi="PT Astra Serif"/>
              </w:rPr>
              <w:t xml:space="preserve"> и т.д.</w:t>
            </w:r>
          </w:p>
          <w:p w14:paraId="3853228B" w14:textId="77777777" w:rsidR="00466064" w:rsidRPr="00FF5C37" w:rsidRDefault="00466064" w:rsidP="0046606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Звуковой анализ слов типа </w:t>
            </w:r>
            <w:r w:rsidRPr="00FF5C37">
              <w:rPr>
                <w:rFonts w:ascii="PT Astra Serif" w:hAnsi="PT Astra Serif"/>
                <w:i/>
              </w:rPr>
              <w:t>суп, нос</w:t>
            </w:r>
            <w:r w:rsidRPr="00FF5C37">
              <w:rPr>
                <w:rFonts w:ascii="PT Astra Serif" w:hAnsi="PT Astra Serif"/>
              </w:rPr>
              <w:t xml:space="preserve"> и т.п. (составление схем).</w:t>
            </w:r>
          </w:p>
          <w:p w14:paraId="6860FBE5" w14:textId="77777777" w:rsidR="00466064" w:rsidRPr="00FF5C37" w:rsidRDefault="00466064" w:rsidP="00466064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Членение слов на слоги, составление слоговой схемы односложного, двусложного и трехсложного слова.</w:t>
            </w:r>
          </w:p>
          <w:p w14:paraId="6BAC7261" w14:textId="77777777" w:rsidR="00466064" w:rsidRPr="00FF5C37" w:rsidRDefault="00466064" w:rsidP="00466064">
            <w:pPr>
              <w:jc w:val="both"/>
              <w:rPr>
                <w:rFonts w:ascii="PT Astra Serif" w:hAnsi="PT Astra Serif"/>
              </w:rPr>
            </w:pPr>
            <w:proofErr w:type="spellStart"/>
            <w:r w:rsidRPr="00FF5C37">
              <w:rPr>
                <w:rFonts w:ascii="PT Astra Serif" w:hAnsi="PT Astra Serif"/>
              </w:rPr>
              <w:t>Звуко</w:t>
            </w:r>
            <w:proofErr w:type="spellEnd"/>
            <w:r w:rsidRPr="00FF5C37">
              <w:rPr>
                <w:rFonts w:ascii="PT Astra Serif" w:hAnsi="PT Astra Serif"/>
              </w:rPr>
              <w:t xml:space="preserve">-слоговой анализ слов типа </w:t>
            </w:r>
            <w:r w:rsidRPr="00FF5C37">
              <w:rPr>
                <w:rFonts w:ascii="PT Astra Serif" w:hAnsi="PT Astra Serif"/>
                <w:i/>
              </w:rPr>
              <w:t>сова, косы</w:t>
            </w:r>
            <w:r w:rsidRPr="00FF5C37">
              <w:rPr>
                <w:rFonts w:ascii="PT Astra Serif" w:hAnsi="PT Astra Serif"/>
              </w:rPr>
              <w:t xml:space="preserve"> и т.п. (составление схем).</w:t>
            </w:r>
          </w:p>
          <w:p w14:paraId="51ACEC8C" w14:textId="77777777" w:rsidR="00466064" w:rsidRPr="00FF5C37" w:rsidRDefault="00466064" w:rsidP="00466064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звукового анализа: односложные слова без стечений согласных; слова типа мама, муха; слова типа сахар, каток; слова со стечением согласных в середине слова (мурка, кошка)</w:t>
            </w:r>
          </w:p>
          <w:p w14:paraId="71FB93B1" w14:textId="77777777" w:rsidR="00466064" w:rsidRPr="00FF5C37" w:rsidRDefault="00466064" w:rsidP="00466064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определение слогового состава слова с опорой на вспомогательные приемы (</w:t>
            </w:r>
            <w:proofErr w:type="spellStart"/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отхлопывание</w:t>
            </w:r>
            <w:proofErr w:type="spellEnd"/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, отстукивание);</w:t>
            </w:r>
          </w:p>
          <w:p w14:paraId="5B5DEF86" w14:textId="77777777" w:rsidR="00466064" w:rsidRPr="00FF5C37" w:rsidRDefault="00466064" w:rsidP="00466064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определение слогового состава слова с опорой на гласные звуки;</w:t>
            </w:r>
          </w:p>
          <w:p w14:paraId="3DBADC32" w14:textId="77777777" w:rsidR="00466064" w:rsidRPr="00FF5C37" w:rsidRDefault="00466064" w:rsidP="00466064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определение количества слогов во внутренней речи (например, по заданию подобрать слова с двумя слогами).</w:t>
            </w:r>
          </w:p>
          <w:p w14:paraId="449E2EF3" w14:textId="77777777" w:rsidR="00466064" w:rsidRPr="00FF5C37" w:rsidRDefault="00466064" w:rsidP="00466064">
            <w:pPr>
              <w:pStyle w:val="ac"/>
              <w:widowControl w:val="0"/>
              <w:spacing w:line="240" w:lineRule="auto"/>
              <w:ind w:firstLine="0"/>
              <w:textAlignment w:val="auto"/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bCs/>
                <w:iCs/>
                <w:color w:val="auto"/>
                <w:sz w:val="22"/>
                <w:szCs w:val="22"/>
              </w:rPr>
              <w:t>«Чтение» слов с опорой на звуковую схему.</w:t>
            </w:r>
          </w:p>
          <w:p w14:paraId="5F6AB046" w14:textId="037BF061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bCs/>
                <w:iCs/>
              </w:rPr>
              <w:t>Преобразование слов с опорой на схему (добавить звук, заменить звук, убрать звук).</w:t>
            </w:r>
          </w:p>
        </w:tc>
      </w:tr>
      <w:tr w:rsidR="00FF5C37" w:rsidRPr="00FF5C37" w14:paraId="3E430106" w14:textId="77777777" w:rsidTr="00466064">
        <w:tc>
          <w:tcPr>
            <w:tcW w:w="1089" w:type="dxa"/>
          </w:tcPr>
          <w:p w14:paraId="125535DF" w14:textId="77777777" w:rsidR="00466064" w:rsidRPr="00FF5C37" w:rsidRDefault="00466064" w:rsidP="00466064">
            <w:pPr>
              <w:rPr>
                <w:rFonts w:ascii="PT Astra Serif" w:hAnsi="PT Astra Serif"/>
              </w:rPr>
            </w:pPr>
          </w:p>
        </w:tc>
        <w:tc>
          <w:tcPr>
            <w:tcW w:w="1912" w:type="dxa"/>
          </w:tcPr>
          <w:p w14:paraId="6A005991" w14:textId="44C17362" w:rsidR="00466064" w:rsidRPr="00FF5C37" w:rsidRDefault="00466064" w:rsidP="00466064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Графика</w:t>
            </w:r>
          </w:p>
        </w:tc>
        <w:tc>
          <w:tcPr>
            <w:tcW w:w="4502" w:type="dxa"/>
          </w:tcPr>
          <w:p w14:paraId="4C744EA4" w14:textId="77777777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Формирование психофизиологических предпосылок письма.</w:t>
            </w:r>
          </w:p>
          <w:p w14:paraId="2A78FA4D" w14:textId="24F9D3D4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Правильное удерживание ручки, подготовка к работе в тетрадях, копирование графических элементов, письмо элементов букв, критерии оценки результатов работы. Ориентация на листе бумаги (в тетради, учебнике, альбоме), определение пространственного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>соотношения графических элементов, последовательности звуков в составе слова.</w:t>
            </w:r>
          </w:p>
        </w:tc>
        <w:tc>
          <w:tcPr>
            <w:tcW w:w="6946" w:type="dxa"/>
          </w:tcPr>
          <w:p w14:paraId="1F403539" w14:textId="77777777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Упражнения на удерживание ручки. Штрихование геометрических фигур, письмо элементов букв, их соединений, серий элементов, работа в прописях, критерии оценки результатов работы (соответствие образцам, размер, аккуратность, наличие наклона, расстояние между элементами).</w:t>
            </w:r>
          </w:p>
          <w:p w14:paraId="7D4690F0" w14:textId="77777777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Ориентация право-лево, верх-низ на собственном теле, в окружающей среде, на плоскости листа.</w:t>
            </w:r>
          </w:p>
          <w:p w14:paraId="7E2721A7" w14:textId="17334119" w:rsidR="00466064" w:rsidRPr="00FF5C37" w:rsidRDefault="00466064" w:rsidP="00466064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Подсчет клеточек, строчек, понятие «красная строка», «поля». Ориентация при проведении звукового анализа в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 xml:space="preserve">последовательном расположении условных обозначений (материализованных опор): предшествующий, последующий, справа от, слева от, между. Аналогичная ориентация в звуковом составе слова без внешних опор в словах простого 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звуко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>-слогового состава, типа «осы», «муха», «палка».</w:t>
            </w:r>
          </w:p>
        </w:tc>
      </w:tr>
      <w:tr w:rsidR="00FF5C37" w:rsidRPr="00FF5C37" w14:paraId="6AF9BAFA" w14:textId="77777777" w:rsidTr="00C30BA8">
        <w:tc>
          <w:tcPr>
            <w:tcW w:w="14449" w:type="dxa"/>
            <w:gridSpan w:val="4"/>
          </w:tcPr>
          <w:p w14:paraId="2ED98CC2" w14:textId="28001B74" w:rsidR="00466064" w:rsidRPr="00FF5C37" w:rsidRDefault="00466064" w:rsidP="00466064">
            <w:pPr>
              <w:jc w:val="center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b/>
                <w:bCs/>
                <w:w w:val="115"/>
                <w:sz w:val="28"/>
                <w:szCs w:val="28"/>
              </w:rPr>
              <w:lastRenderedPageBreak/>
              <w:t>Букварный период (174 часа)</w:t>
            </w:r>
          </w:p>
        </w:tc>
      </w:tr>
      <w:tr w:rsidR="00FF5C37" w:rsidRPr="00FF5C37" w14:paraId="2B6C0F9B" w14:textId="77777777" w:rsidTr="00466064">
        <w:tc>
          <w:tcPr>
            <w:tcW w:w="1089" w:type="dxa"/>
          </w:tcPr>
          <w:p w14:paraId="36A95EA6" w14:textId="06833C63" w:rsidR="001C50F5" w:rsidRPr="00FF5C37" w:rsidRDefault="00691B7C" w:rsidP="001C50F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1</w:t>
            </w:r>
          </w:p>
        </w:tc>
        <w:tc>
          <w:tcPr>
            <w:tcW w:w="1912" w:type="dxa"/>
          </w:tcPr>
          <w:p w14:paraId="1AA0CCAA" w14:textId="5BE550A0" w:rsidR="001C50F5" w:rsidRPr="00FF5C37" w:rsidRDefault="001C50F5" w:rsidP="001C50F5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Развитие речи (изучается параллельно с разделами «Чтение» и «Письмо»)</w:t>
            </w:r>
          </w:p>
        </w:tc>
        <w:tc>
          <w:tcPr>
            <w:tcW w:w="4502" w:type="dxa"/>
          </w:tcPr>
          <w:p w14:paraId="0753017D" w14:textId="77777777" w:rsidR="001C50F5" w:rsidRPr="00FF5C37" w:rsidRDefault="001C50F5" w:rsidP="001C50F5">
            <w:pPr>
              <w:pStyle w:val="TableParagraph"/>
              <w:ind w:left="79" w:right="133" w:firstLine="32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Понимание прочитанного текста при самостоятельном чтении вслух и при его прослушивании. </w:t>
            </w:r>
          </w:p>
          <w:p w14:paraId="166CD973" w14:textId="77777777" w:rsidR="001C50F5" w:rsidRPr="00FF5C37" w:rsidRDefault="001C50F5" w:rsidP="001C50F5">
            <w:pPr>
              <w:pStyle w:val="ac"/>
              <w:widowControl w:val="0"/>
              <w:spacing w:line="240" w:lineRule="auto"/>
              <w:ind w:left="79" w:firstLine="32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14:paraId="25D85EBD" w14:textId="77777777" w:rsidR="001C50F5" w:rsidRPr="00FF5C37" w:rsidRDefault="001C50F5" w:rsidP="001C50F5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68DEDDBA" w14:textId="77777777" w:rsidR="001C50F5" w:rsidRPr="00FF5C37" w:rsidRDefault="001C50F5" w:rsidP="001C50F5">
            <w:pPr>
              <w:pStyle w:val="TableParagraph"/>
              <w:ind w:left="27" w:right="133" w:hanging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48ED1750" w14:textId="77777777" w:rsidR="001C50F5" w:rsidRPr="00FF5C37" w:rsidRDefault="001C50F5" w:rsidP="001C50F5">
            <w:pPr>
              <w:pStyle w:val="TableParagraph"/>
              <w:ind w:left="27" w:right="133" w:hanging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42"/>
              </w:rPr>
              <w:t xml:space="preserve">Анализ прослушанного (прочитанного) текста с опорой на иллюстрацию, вопросы. </w:t>
            </w:r>
          </w:p>
          <w:p w14:paraId="4AA443BC" w14:textId="77777777" w:rsidR="001C50F5" w:rsidRPr="00FF5C37" w:rsidRDefault="001C50F5" w:rsidP="001C50F5">
            <w:pPr>
              <w:pStyle w:val="TableParagraph"/>
              <w:ind w:right="133"/>
              <w:rPr>
                <w:rFonts w:ascii="PT Astra Serif" w:hAnsi="PT Astra Serif"/>
                <w:w w:val="142"/>
              </w:rPr>
            </w:pPr>
          </w:p>
          <w:p w14:paraId="1AC75DD0" w14:textId="77777777" w:rsidR="001C50F5" w:rsidRPr="00FF5C37" w:rsidRDefault="001C50F5" w:rsidP="001C50F5">
            <w:pPr>
              <w:pStyle w:val="TableParagraph"/>
              <w:ind w:right="133"/>
              <w:rPr>
                <w:rFonts w:ascii="PT Astra Serif" w:hAnsi="PT Astra Serif"/>
              </w:rPr>
            </w:pPr>
          </w:p>
          <w:p w14:paraId="78B74F59" w14:textId="77777777" w:rsidR="001C50F5" w:rsidRPr="00FF5C37" w:rsidRDefault="001C50F5" w:rsidP="001C50F5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5873417B" w14:textId="77777777" w:rsidTr="00466064">
        <w:tc>
          <w:tcPr>
            <w:tcW w:w="1089" w:type="dxa"/>
          </w:tcPr>
          <w:p w14:paraId="70676409" w14:textId="73B068C5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2</w:t>
            </w:r>
          </w:p>
        </w:tc>
        <w:tc>
          <w:tcPr>
            <w:tcW w:w="1912" w:type="dxa"/>
          </w:tcPr>
          <w:p w14:paraId="4975B39E" w14:textId="735B0DC2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Развитие речи (изучается параллельно с разделами «Чтение» и «Письмо»)</w:t>
            </w:r>
          </w:p>
        </w:tc>
        <w:tc>
          <w:tcPr>
            <w:tcW w:w="4502" w:type="dxa"/>
          </w:tcPr>
          <w:p w14:paraId="072BC8FC" w14:textId="77777777" w:rsidR="00691B7C" w:rsidRPr="00FF5C37" w:rsidRDefault="00691B7C" w:rsidP="00691B7C">
            <w:pPr>
              <w:pStyle w:val="TableParagraph"/>
              <w:ind w:left="79" w:right="133" w:firstLine="32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Понимание прочитанного текста при самостоятельном чтении вслух и при его прослушивании. </w:t>
            </w:r>
          </w:p>
          <w:p w14:paraId="35CA289D" w14:textId="77777777" w:rsidR="00691B7C" w:rsidRPr="00FF5C37" w:rsidRDefault="00691B7C" w:rsidP="00691B7C">
            <w:pPr>
              <w:pStyle w:val="ac"/>
              <w:widowControl w:val="0"/>
              <w:spacing w:line="240" w:lineRule="auto"/>
              <w:ind w:left="79" w:firstLine="32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14:paraId="43788219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2784EA4D" w14:textId="77777777" w:rsidR="00691B7C" w:rsidRPr="00FF5C37" w:rsidRDefault="00691B7C" w:rsidP="00691B7C">
            <w:pPr>
              <w:pStyle w:val="TableParagraph"/>
              <w:ind w:left="27" w:right="133" w:hanging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311D4897" w14:textId="77777777" w:rsidR="00691B7C" w:rsidRPr="00FF5C37" w:rsidRDefault="00691B7C" w:rsidP="00691B7C">
            <w:pPr>
              <w:pStyle w:val="TableParagraph"/>
              <w:ind w:left="27" w:right="133" w:hanging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42"/>
              </w:rPr>
              <w:t xml:space="preserve">Анализ прослушанного (прочитанного) текста с опорой на иллюстрацию, вопросы. </w:t>
            </w:r>
          </w:p>
          <w:p w14:paraId="4B76A0AC" w14:textId="77777777" w:rsidR="00691B7C" w:rsidRPr="00FF5C37" w:rsidRDefault="00691B7C" w:rsidP="00691B7C">
            <w:pPr>
              <w:pStyle w:val="TableParagraph"/>
              <w:ind w:right="133"/>
              <w:rPr>
                <w:rFonts w:ascii="PT Astra Serif" w:hAnsi="PT Astra Serif"/>
                <w:w w:val="142"/>
              </w:rPr>
            </w:pPr>
          </w:p>
          <w:p w14:paraId="20FEBBD4" w14:textId="77777777" w:rsidR="00691B7C" w:rsidRPr="00FF5C37" w:rsidRDefault="00691B7C" w:rsidP="00691B7C">
            <w:pPr>
              <w:pStyle w:val="TableParagraph"/>
              <w:ind w:right="133"/>
              <w:rPr>
                <w:rFonts w:ascii="PT Astra Serif" w:hAnsi="PT Astra Serif"/>
              </w:rPr>
            </w:pPr>
          </w:p>
          <w:p w14:paraId="0123E0C9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541DB35A" w14:textId="77777777" w:rsidTr="00466064">
        <w:tc>
          <w:tcPr>
            <w:tcW w:w="1089" w:type="dxa"/>
          </w:tcPr>
          <w:p w14:paraId="1C20A521" w14:textId="51B0405B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3</w:t>
            </w:r>
          </w:p>
        </w:tc>
        <w:tc>
          <w:tcPr>
            <w:tcW w:w="1912" w:type="dxa"/>
          </w:tcPr>
          <w:p w14:paraId="2B6BA214" w14:textId="67788995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Фонетика (изучается параллельно с разделами «Чтение» и «Письмо»)</w:t>
            </w:r>
          </w:p>
        </w:tc>
        <w:tc>
          <w:tcPr>
            <w:tcW w:w="4502" w:type="dxa"/>
          </w:tcPr>
          <w:p w14:paraId="1643039B" w14:textId="77777777" w:rsidR="00691B7C" w:rsidRPr="00FF5C37" w:rsidRDefault="00691B7C" w:rsidP="00691B7C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14:paraId="23EE090F" w14:textId="77777777" w:rsidR="00691B7C" w:rsidRPr="00FF5C37" w:rsidRDefault="00691B7C" w:rsidP="00691B7C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Различение гласных и согласных звуков, гласных ударных и безударных, согласных твёрдых и мягких, звонких и глухих.</w:t>
            </w:r>
          </w:p>
          <w:p w14:paraId="7DDE3D51" w14:textId="77777777" w:rsidR="00691B7C" w:rsidRPr="00FF5C37" w:rsidRDefault="00691B7C" w:rsidP="00691B7C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b/>
                <w:bCs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Слог как минимальная произносительная единица. Деление слов на слоги. Определение места ударения.</w:t>
            </w:r>
          </w:p>
          <w:p w14:paraId="5B35B0DB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51E34775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Дифференциация оппозиционных звуков и соответствующих им букв по фонетическому и артикуляционному сходству. Проведение звукового анализа с опорой на материализованные опоры в свернутом виде, с последующим переходом в умственный план. 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Звуко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-слоговой анализ односложных слов со стечениями двух согласных в начале, конце слова и на границе слогов, трех и четырехсложных слов без стечений согласных и со стечениями согласных, произношение которых не расходится с написанием. </w:t>
            </w:r>
          </w:p>
          <w:p w14:paraId="1739373C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Преобразование звуковой схемы слова.</w:t>
            </w:r>
          </w:p>
          <w:p w14:paraId="0908C993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Дидактические игры по развитию фонематического слуха, речевого внимания, звукового анализа, классификация слов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>по общему звуку, подбор слов на определенный звук, соотнесение схемы и слова, анализ слов, отличающихся по звуковому составу по заданному алгоритму. Выделение гласных из состава слова, определение места ударного гласного, сравнение слов, отличающихся ударным словом, типа «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зáмок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 – 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замóк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>».</w:t>
            </w:r>
          </w:p>
          <w:p w14:paraId="3129B889" w14:textId="77777777" w:rsidR="00691B7C" w:rsidRPr="00FF5C37" w:rsidRDefault="00691B7C" w:rsidP="00691B7C">
            <w:pPr>
              <w:pStyle w:val="TableParagraph"/>
              <w:ind w:left="0" w:right="303"/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28993916" w14:textId="77777777" w:rsidR="00691B7C" w:rsidRPr="00FF5C37" w:rsidRDefault="00691B7C" w:rsidP="00691B7C">
            <w:pPr>
              <w:pStyle w:val="TableParagraph"/>
              <w:ind w:left="0" w:right="56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Контроль этапов своей работы, оценка процесса и результата выполнения задания.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35CEA85C" w14:textId="192FC840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Комментированное выполнение упражнения по определению количества слогов в слове, приведение доказательства. Работа в парах: подбор слов с заданным количеством слогов. Дифференцированное задание: подбор слова с заданным ударным гласным звуком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</w:tc>
      </w:tr>
      <w:tr w:rsidR="00FF5C37" w:rsidRPr="00FF5C37" w14:paraId="281CFF2F" w14:textId="77777777" w:rsidTr="00466064">
        <w:tc>
          <w:tcPr>
            <w:tcW w:w="1089" w:type="dxa"/>
          </w:tcPr>
          <w:p w14:paraId="486F4278" w14:textId="71A1C763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4</w:t>
            </w:r>
          </w:p>
        </w:tc>
        <w:tc>
          <w:tcPr>
            <w:tcW w:w="1912" w:type="dxa"/>
          </w:tcPr>
          <w:p w14:paraId="6F55DAAB" w14:textId="59220F1F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Графика (изучается параллельно с разделами «Чтение» и «Письмо»)</w:t>
            </w:r>
          </w:p>
        </w:tc>
        <w:tc>
          <w:tcPr>
            <w:tcW w:w="4502" w:type="dxa"/>
          </w:tcPr>
          <w:p w14:paraId="0AAB0A3B" w14:textId="1ABC8E46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Знакомство с печатными и письменными вариантами букв: а, у, м, х, о, с, п, к, в, т, н, ы, з, л, э, и, ш, р, ж, е, б, д, г, ф, я, ь (как показатель мягкости), ю, ё, й, разделительный мягкий знак, ъ ч, ц, щ.</w:t>
            </w:r>
          </w:p>
          <w:p w14:paraId="5EB43779" w14:textId="77777777" w:rsidR="00691B7C" w:rsidRPr="00FF5C37" w:rsidRDefault="00691B7C" w:rsidP="00691B7C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 xml:space="preserve">Различение звука и буквы: буква как знак звука. Овладение позиционным способом обозначения звуков буквами. Твердые и мягкие согласные в сочетании с «ы» и «и». Функция букв </w:t>
            </w:r>
            <w:r w:rsidRPr="00FF5C37">
              <w:rPr>
                <w:rFonts w:ascii="PT Astra Serif" w:hAnsi="PT Astra Serif"/>
                <w:b/>
                <w:bCs/>
                <w:color w:val="auto"/>
                <w:sz w:val="22"/>
                <w:szCs w:val="22"/>
              </w:rPr>
              <w:t>е, ё, ю, я.</w:t>
            </w:r>
            <w:r w:rsidRPr="00FF5C37">
              <w:rPr>
                <w:rFonts w:ascii="PT Astra Serif" w:hAnsi="PT Astra Serif"/>
                <w:b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Мягкий знак</w:t>
            </w:r>
            <w:r w:rsidRPr="00FF5C37">
              <w:rPr>
                <w:rFonts w:ascii="PT Astra Serif" w:hAnsi="PT Astra Serif"/>
                <w:b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как показатель мягкости предшествующего согласного звука.</w:t>
            </w:r>
          </w:p>
          <w:p w14:paraId="42C10615" w14:textId="77777777" w:rsidR="00691B7C" w:rsidRPr="00FF5C37" w:rsidRDefault="00691B7C" w:rsidP="00691B7C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Совершенствование умения ориентироваться в реальном и условном пространстве (</w:t>
            </w:r>
            <w:proofErr w:type="spellStart"/>
            <w:r w:rsidRPr="00FF5C37">
              <w:rPr>
                <w:rFonts w:ascii="PT Astra Serif" w:hAnsi="PT Astra Serif"/>
              </w:rPr>
              <w:t>квазипространственные</w:t>
            </w:r>
            <w:proofErr w:type="spellEnd"/>
            <w:r w:rsidRPr="00FF5C37">
              <w:rPr>
                <w:rFonts w:ascii="PT Astra Serif" w:hAnsi="PT Astra Serif"/>
              </w:rPr>
              <w:t xml:space="preserve"> представления).</w:t>
            </w:r>
          </w:p>
          <w:p w14:paraId="4BB2D399" w14:textId="6F4A7DD5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Алфавит.</w:t>
            </w:r>
          </w:p>
        </w:tc>
        <w:tc>
          <w:tcPr>
            <w:tcW w:w="6946" w:type="dxa"/>
          </w:tcPr>
          <w:p w14:paraId="02132767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Анализ графических образов букв, моделирование графических образов букв с использованием подручных средств (бумага, проволока, счетные палочки, пластилин и до.).</w:t>
            </w:r>
          </w:p>
          <w:p w14:paraId="33DB50BE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Дифференциация графически сходных печатных и письменных   букв.</w:t>
            </w:r>
          </w:p>
          <w:p w14:paraId="7FB556F3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Игровое упражнение найди нужную букву среди других букв (в том числе перевернутых букв), допиши букву, </w:t>
            </w:r>
          </w:p>
          <w:p w14:paraId="6AD59585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по заданному алгоритму анализ функций гласных как показателей твердости и мягкости предшествующих согласных.</w:t>
            </w:r>
          </w:p>
          <w:p w14:paraId="1ED6093A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Дифференциация функций гласных второго ряда в зависимости от места их положения: в начале слова, после согласного, после гласного.</w:t>
            </w:r>
          </w:p>
          <w:p w14:paraId="71A71BF2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Развитие умения ориентироваться на листе тетради (правый верхний угол, нижний левый угол и проч., отступить справы, отступить слева, красная строка, отсчет строк и клеточек в различных направлениях, копирование геометрических фигур, узоров из счетных палочек). </w:t>
            </w:r>
          </w:p>
          <w:p w14:paraId="32E7FBBD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Рассказ учителя об истории русского алфавита. Совместные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>игры: «Найди слово в словаре», Какая буква пропала (с опорой на таблицу», «Буквы перепутались» (фрагмент из 4-5 букв с опорой на таблицу). Определение последовательности букв в алфавите: предшествующая, последующая, справа, слева, между (с опорой на таблицу).</w:t>
            </w:r>
          </w:p>
          <w:p w14:paraId="08B16000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Развитие умения ориентироваться на листе тетради (правый верхний угол, нижний левый угол и проч., отступить справы, отступить слева, красная строка, отсчет строк и клеточек в различных направлениях, копирование геометрических фигур, узоров из счетных палочек).</w:t>
            </w:r>
          </w:p>
          <w:p w14:paraId="266C69A1" w14:textId="590D634B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672ACA40" w14:textId="77777777" w:rsidTr="00466064">
        <w:tc>
          <w:tcPr>
            <w:tcW w:w="1089" w:type="dxa"/>
          </w:tcPr>
          <w:p w14:paraId="66A62FCB" w14:textId="666B031E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5</w:t>
            </w:r>
          </w:p>
        </w:tc>
        <w:tc>
          <w:tcPr>
            <w:tcW w:w="1912" w:type="dxa"/>
          </w:tcPr>
          <w:p w14:paraId="1084719D" w14:textId="361CBA96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Чтение 87 часа</w:t>
            </w:r>
          </w:p>
        </w:tc>
        <w:tc>
          <w:tcPr>
            <w:tcW w:w="4502" w:type="dxa"/>
          </w:tcPr>
          <w:p w14:paraId="0C568A0F" w14:textId="77777777" w:rsidR="00691B7C" w:rsidRPr="00FF5C37" w:rsidRDefault="00691B7C" w:rsidP="00691B7C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Формирование навыка слогового чтения (ориентация на букву, обозначающую гласный звук). Плавное орфографическое слоговое чтение со скоростью, соответствующей индивидуальному темпу обучающегося. Осознанное чтение слов, словосочетаний, предложений и коротких текстов с пройденными буквами.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14:paraId="440758F8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6EFB227C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Отработка техники чтения обратных, прямых, закрытых слогов, слогов со стечениями согласных. Работа со слоговыми таблицами.</w:t>
            </w:r>
          </w:p>
          <w:p w14:paraId="3366E25D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Чтение слогов и простых слов с постепенным наращиванием букв и морфем слева и справа.</w:t>
            </w:r>
          </w:p>
          <w:p w14:paraId="0D06D23F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Соотнесение схемы слова и печатного слова, работа с разрезной азбукой по следам звукового анализа. Преобразование буквенного состава для получения нового слова. Игры типа «Поле чудес», живые слова.</w:t>
            </w:r>
          </w:p>
          <w:p w14:paraId="59BC60CD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Работа над осмыслением читаемого. Соотнесение прочитанного слова (словосочетания, предложения) и картинки. Соблюдение строчки при чтении. Соблюдение пауз на точках и других знаках препинания. Соблюдение вопросительной и восклицательной интонации.</w:t>
            </w:r>
          </w:p>
          <w:p w14:paraId="2ADA6EDE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proofErr w:type="spellStart"/>
            <w:r w:rsidRPr="00FF5C37">
              <w:rPr>
                <w:rFonts w:ascii="PT Astra Serif" w:hAnsi="PT Astra Serif"/>
                <w:w w:val="115"/>
              </w:rPr>
              <w:t>Семантизация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 слогов (в каких словах можно найти данный слог). Составление слов из отдельных слогов (игры: «Наборщик», «Слова рассыпались», «Живые слова»).</w:t>
            </w:r>
          </w:p>
          <w:p w14:paraId="18DBFEB0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Поиски заданного слова среди других слов, в предложении, в коротких текстах, представленных в печатном виде.</w:t>
            </w:r>
          </w:p>
          <w:p w14:paraId="4AC656B7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ответы на вопросы по прочитанному тексту, отработка умения находить в тексте нужную информацию. Совместная работа: подробный пересказ прочитанного текста с опорой на иллюстрацию, вопросы, опорные слова.</w:t>
            </w:r>
          </w:p>
          <w:p w14:paraId="35F98DD6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  <w:p w14:paraId="68ED0020" w14:textId="0DF41F3E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</w:tc>
      </w:tr>
      <w:tr w:rsidR="00FF5C37" w:rsidRPr="00FF5C37" w14:paraId="3821598D" w14:textId="77777777" w:rsidTr="00466064">
        <w:tc>
          <w:tcPr>
            <w:tcW w:w="1089" w:type="dxa"/>
          </w:tcPr>
          <w:p w14:paraId="41132C72" w14:textId="3263944E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6</w:t>
            </w:r>
          </w:p>
        </w:tc>
        <w:tc>
          <w:tcPr>
            <w:tcW w:w="1912" w:type="dxa"/>
          </w:tcPr>
          <w:p w14:paraId="179CF632" w14:textId="7E7FC3B0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Письмо – 87 часов</w:t>
            </w:r>
          </w:p>
        </w:tc>
        <w:tc>
          <w:tcPr>
            <w:tcW w:w="4502" w:type="dxa"/>
          </w:tcPr>
          <w:p w14:paraId="758A835E" w14:textId="77777777" w:rsidR="00691B7C" w:rsidRPr="00FF5C37" w:rsidRDefault="00691B7C" w:rsidP="00691B7C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образцом и </w:t>
            </w:r>
            <w:proofErr w:type="spellStart"/>
            <w:r w:rsidRPr="00FF5C37">
              <w:rPr>
                <w:rFonts w:ascii="PT Astra Serif" w:hAnsi="PT Astra Serif"/>
              </w:rPr>
              <w:t>послогового</w:t>
            </w:r>
            <w:proofErr w:type="spellEnd"/>
            <w:r w:rsidRPr="00FF5C37">
              <w:rPr>
                <w:rFonts w:ascii="PT Astra Serif" w:hAnsi="PT Astra Serif"/>
              </w:rPr>
              <w:t xml:space="preserve"> чтения написанных слов.</w:t>
            </w:r>
          </w:p>
          <w:p w14:paraId="5DDEAAF4" w14:textId="77777777" w:rsidR="00691B7C" w:rsidRPr="00FF5C37" w:rsidRDefault="00691B7C" w:rsidP="00691B7C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Правильное оформление написанных предложений (большая буква в начале предложения, точка в конце). </w:t>
            </w:r>
          </w:p>
          <w:p w14:paraId="42512B95" w14:textId="77777777" w:rsidR="00691B7C" w:rsidRPr="00FF5C37" w:rsidRDefault="00691B7C" w:rsidP="00691B7C">
            <w:pPr>
              <w:jc w:val="both"/>
              <w:rPr>
                <w:rFonts w:ascii="PT Astra Serif" w:hAnsi="PT Astra Serif"/>
                <w:lang w:eastAsia="ru-RU"/>
              </w:rPr>
            </w:pPr>
            <w:r w:rsidRPr="00FF5C37">
              <w:rPr>
                <w:rFonts w:ascii="PT Astra Serif" w:hAnsi="PT Astra Serif"/>
                <w:lang w:eastAsia="ru-RU"/>
              </w:rPr>
              <w:t xml:space="preserve">Письмо под диктовку слов и предложений, написание которых не расходится с их произношением из пройденных букв. Усвоение приемов и последовательности правильного списывания текста. </w:t>
            </w:r>
          </w:p>
          <w:p w14:paraId="36A3B5D1" w14:textId="77777777" w:rsidR="00691B7C" w:rsidRPr="00FF5C37" w:rsidRDefault="00691B7C" w:rsidP="00691B7C">
            <w:pPr>
              <w:jc w:val="both"/>
              <w:rPr>
                <w:rFonts w:ascii="PT Astra Serif" w:hAnsi="PT Astra Serif"/>
                <w:lang w:eastAsia="ru-RU"/>
              </w:rPr>
            </w:pPr>
            <w:r w:rsidRPr="00FF5C37">
              <w:rPr>
                <w:rFonts w:ascii="PT Astra Serif" w:hAnsi="PT Astra Serif"/>
                <w:lang w:eastAsia="ru-RU"/>
              </w:rPr>
              <w:t xml:space="preserve">Понимание функции небуквенных графических средств: пробела между словами, знака переноса. </w:t>
            </w:r>
          </w:p>
          <w:p w14:paraId="7B9D9B66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40DF51C3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Упражнения на развитие графических навыков (штрихование, работа по трафаретам, в прописях). Отработка письма элементов букв и их соединений. Критерии оценки выполненной работы. Формирование навыков самоконтроля и устойчивой произвольной деятельности.</w:t>
            </w:r>
          </w:p>
          <w:p w14:paraId="52506F92" w14:textId="77777777" w:rsidR="00691B7C" w:rsidRPr="00FF5C37" w:rsidRDefault="00691B7C" w:rsidP="00691B7C">
            <w:pPr>
              <w:pStyle w:val="TableParagraph"/>
              <w:ind w:left="27" w:right="25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72D503AF" w14:textId="77777777" w:rsidR="00691B7C" w:rsidRPr="00FF5C37" w:rsidRDefault="00691B7C" w:rsidP="00691B7C">
            <w:pPr>
              <w:pStyle w:val="TableParagraph"/>
              <w:ind w:left="27" w:right="295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Моделирование (из пластилина, из проволоки) букв. Игровое упражнение «Назови букву», направленное на различение букв, имеющих оптическое и кинетическое сходство.</w:t>
            </w:r>
          </w:p>
          <w:p w14:paraId="70FB53FF" w14:textId="77777777" w:rsidR="00691B7C" w:rsidRPr="00FF5C37" w:rsidRDefault="00691B7C" w:rsidP="00691B7C">
            <w:pPr>
              <w:pStyle w:val="TableParagraph"/>
              <w:ind w:left="27" w:right="295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Игровое упражнение «Что случилось с буквой»: анализ деформированных букв, определение недостающих элементов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74D24E8D" w14:textId="77777777" w:rsidR="00691B7C" w:rsidRPr="00FF5C37" w:rsidRDefault="00691B7C" w:rsidP="00691B7C">
            <w:pPr>
              <w:pStyle w:val="TableParagraph"/>
              <w:ind w:left="27" w:right="110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14:paraId="431C6D3C" w14:textId="77777777" w:rsidR="00691B7C" w:rsidRPr="00FF5C37" w:rsidRDefault="00691B7C" w:rsidP="00691B7C">
            <w:pPr>
              <w:pStyle w:val="TableParagraph"/>
              <w:ind w:left="27" w:right="110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Упражнение: запись под диктовку слов и предложений, состоящих из трёх — пяти слов со звуками в сильной позиции. Работа в парах: соотнесение одних и тех же слов, написанных печатным и письменным.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349773EF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Упражнение: списывание письменными буквами слова/предложения/короткого текста, написанного печатными буквами (письменными буквами) по заданному алгоритму.</w:t>
            </w:r>
          </w:p>
          <w:p w14:paraId="685FA3F2" w14:textId="31476933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Усвоение правила оформления предложения.</w:t>
            </w:r>
          </w:p>
        </w:tc>
      </w:tr>
      <w:tr w:rsidR="00FF5C37" w:rsidRPr="00FF5C37" w14:paraId="6DD8CEB7" w14:textId="77777777" w:rsidTr="00466064">
        <w:tc>
          <w:tcPr>
            <w:tcW w:w="1089" w:type="dxa"/>
          </w:tcPr>
          <w:p w14:paraId="58B2792E" w14:textId="313D3839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7</w:t>
            </w:r>
          </w:p>
        </w:tc>
        <w:tc>
          <w:tcPr>
            <w:tcW w:w="1912" w:type="dxa"/>
          </w:tcPr>
          <w:p w14:paraId="51DFC2D6" w14:textId="1B9B870C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>Слово и предложение (изучается параллельно с разделами «Чтение» и «Письмо»)</w:t>
            </w:r>
          </w:p>
        </w:tc>
        <w:tc>
          <w:tcPr>
            <w:tcW w:w="4502" w:type="dxa"/>
          </w:tcPr>
          <w:p w14:paraId="38988FB5" w14:textId="77777777" w:rsidR="00691B7C" w:rsidRPr="00FF5C37" w:rsidRDefault="00691B7C" w:rsidP="00691B7C">
            <w:pPr>
              <w:pStyle w:val="ac"/>
              <w:widowControl w:val="0"/>
              <w:spacing w:line="240" w:lineRule="auto"/>
              <w:ind w:firstLine="0"/>
              <w:rPr>
                <w:rFonts w:ascii="PT Astra Serif" w:hAnsi="PT Astra Serif"/>
                <w:color w:val="auto"/>
                <w:sz w:val="22"/>
                <w:szCs w:val="22"/>
              </w:rPr>
            </w:pPr>
            <w:r w:rsidRPr="00FF5C37">
              <w:rPr>
                <w:rFonts w:ascii="PT Astra Serif" w:hAnsi="PT Astra Serif"/>
                <w:color w:val="auto"/>
                <w:sz w:val="22"/>
                <w:szCs w:val="22"/>
              </w:rPr>
              <w:t>Восприятие слова как объекта изучения, материала для анализа. Наблюдение над значением слова.</w:t>
            </w:r>
          </w:p>
          <w:p w14:paraId="4C6A23BE" w14:textId="14E50550" w:rsidR="00691B7C" w:rsidRPr="00FF5C37" w:rsidRDefault="00691B7C" w:rsidP="00691B7C">
            <w:pPr>
              <w:rPr>
                <w:rFonts w:ascii="PT Astra Serif" w:hAnsi="PT Astra Serif"/>
                <w:w w:val="120"/>
              </w:rPr>
            </w:pPr>
            <w:r w:rsidRPr="00FF5C37">
              <w:rPr>
                <w:rFonts w:ascii="PT Astra Serif" w:hAnsi="PT Astra Serif"/>
              </w:rPr>
      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      </w:r>
            <w:r w:rsidRPr="00FF5C37">
              <w:rPr>
                <w:rFonts w:ascii="PT Astra Serif" w:hAnsi="PT Astra Serif"/>
                <w:w w:val="120"/>
              </w:rPr>
              <w:t xml:space="preserve"> Различение слова </w:t>
            </w:r>
            <w:r w:rsidRPr="00FF5C37">
              <w:rPr>
                <w:rFonts w:ascii="PT Astra Serif" w:hAnsi="PT Astra Serif"/>
                <w:w w:val="120"/>
              </w:rPr>
              <w:lastRenderedPageBreak/>
              <w:t xml:space="preserve">и </w:t>
            </w:r>
            <w:r w:rsidRPr="00FF5C37">
              <w:rPr>
                <w:rFonts w:ascii="PT Astra Serif" w:hAnsi="PT Astra Serif"/>
                <w:w w:val="115"/>
              </w:rPr>
              <w:t>предложения. Работа с предложением: выделение слов, изменение их порядка, распростране</w:t>
            </w:r>
            <w:r w:rsidRPr="00FF5C37">
              <w:rPr>
                <w:rFonts w:ascii="PT Astra Serif" w:hAnsi="PT Astra Serif"/>
                <w:w w:val="120"/>
              </w:rPr>
              <w:t>ние предложения. Слова-названия предмета, Слова- название действий предмета, слова-названия качества предмета.</w:t>
            </w:r>
            <w:r w:rsidRPr="00FF5C37">
              <w:rPr>
                <w:rFonts w:ascii="PT Astra Serif" w:hAnsi="PT Astra Serif"/>
                <w:w w:val="115"/>
              </w:rPr>
              <w:t xml:space="preserve"> Восприятие слова </w:t>
            </w:r>
            <w:r w:rsidRPr="00FF5C37">
              <w:rPr>
                <w:rFonts w:ascii="PT Astra Serif" w:hAnsi="PT Astra Serif"/>
                <w:w w:val="120"/>
              </w:rPr>
              <w:t xml:space="preserve">как объекта изучения, материала для анализа. </w:t>
            </w:r>
            <w:r w:rsidRPr="00FF5C37">
              <w:rPr>
                <w:rFonts w:ascii="PT Astra Serif" w:hAnsi="PT Astra Serif"/>
                <w:w w:val="115"/>
              </w:rPr>
              <w:t>Наблюдение над значени</w:t>
            </w:r>
            <w:r w:rsidRPr="00FF5C37">
              <w:rPr>
                <w:rFonts w:ascii="PT Astra Serif" w:hAnsi="PT Astra Serif"/>
                <w:w w:val="120"/>
              </w:rPr>
              <w:t xml:space="preserve">ем слова. Выявление слов, значение которых требует уточнения. </w:t>
            </w:r>
          </w:p>
          <w:p w14:paraId="4FCDDD02" w14:textId="1EEA12EE" w:rsidR="00691B7C" w:rsidRPr="00FF5C37" w:rsidRDefault="00691B7C" w:rsidP="00691B7C">
            <w:pPr>
              <w:jc w:val="both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20"/>
              </w:rPr>
              <w:t>Совместная работа по словообразованию и морфемному анализу (без введения терминологии). Активизация словарного запаса.</w:t>
            </w:r>
          </w:p>
          <w:p w14:paraId="10425F84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</w:tc>
        <w:tc>
          <w:tcPr>
            <w:tcW w:w="6946" w:type="dxa"/>
          </w:tcPr>
          <w:p w14:paraId="27A46FCB" w14:textId="77777777" w:rsidR="00691B7C" w:rsidRPr="00FF5C37" w:rsidRDefault="00691B7C" w:rsidP="00691B7C">
            <w:pPr>
              <w:pStyle w:val="TableParagraph"/>
              <w:ind w:left="27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lastRenderedPageBreak/>
              <w:t>Совместная работа: придумывание предложения с заданным словом.</w:t>
            </w:r>
            <w:r w:rsidRPr="00FF5C37">
              <w:rPr>
                <w:rFonts w:ascii="PT Astra Serif" w:hAnsi="PT Astra Serif"/>
                <w:w w:val="142"/>
              </w:rPr>
              <w:t xml:space="preserve"> </w:t>
            </w:r>
          </w:p>
          <w:p w14:paraId="6A617EF5" w14:textId="77777777" w:rsidR="00691B7C" w:rsidRPr="00FF5C37" w:rsidRDefault="00691B7C" w:rsidP="00691B7C">
            <w:pPr>
              <w:pStyle w:val="TableParagraph"/>
              <w:ind w:left="27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Игровое упражнение «Снежный ком»: распространение предложений с добавлением слова по цепочке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39507065" w14:textId="4F3E79A1" w:rsidR="00691B7C" w:rsidRPr="00FF5C37" w:rsidRDefault="00691B7C" w:rsidP="00691B7C">
            <w:pPr>
              <w:pStyle w:val="TableParagraph"/>
              <w:ind w:left="27" w:right="133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Игра «Живые слова» (</w:t>
            </w:r>
            <w:r w:rsidR="0076614A" w:rsidRPr="00FF5C37">
              <w:rPr>
                <w:rFonts w:ascii="PT Astra Serif" w:hAnsi="PT Astra Serif"/>
                <w:w w:val="115"/>
              </w:rPr>
              <w:t>обучающиеся</w:t>
            </w:r>
            <w:r w:rsidRPr="00FF5C37">
              <w:rPr>
                <w:rFonts w:ascii="PT Astra Serif" w:hAnsi="PT Astra Serif"/>
                <w:w w:val="115"/>
              </w:rPr>
              <w:t xml:space="preserve"> играют роль слов в предложении, идёт перестановка слов в предложении, прочтение получившегося)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5DF4A20A" w14:textId="77777777" w:rsidR="00691B7C" w:rsidRPr="00FF5C37" w:rsidRDefault="00691B7C" w:rsidP="00691B7C">
            <w:pPr>
              <w:pStyle w:val="TableParagraph"/>
              <w:ind w:left="27" w:right="204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Моделирование предложения: определение количества и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 xml:space="preserve">последовательности </w:t>
            </w:r>
            <w:proofErr w:type="gramStart"/>
            <w:r w:rsidRPr="00FF5C37">
              <w:rPr>
                <w:rFonts w:ascii="PT Astra Serif" w:hAnsi="PT Astra Serif"/>
                <w:w w:val="115"/>
              </w:rPr>
              <w:t>слов  в</w:t>
            </w:r>
            <w:proofErr w:type="gramEnd"/>
            <w:r w:rsidRPr="00FF5C37">
              <w:rPr>
                <w:rFonts w:ascii="PT Astra Serif" w:hAnsi="PT Astra Serif"/>
                <w:w w:val="115"/>
              </w:rPr>
              <w:t xml:space="preserve"> предложении с опорой на условные обозначения во внешнем и в свернутом плане.</w:t>
            </w:r>
          </w:p>
          <w:p w14:paraId="0CF94130" w14:textId="77777777" w:rsidR="00691B7C" w:rsidRPr="00FF5C37" w:rsidRDefault="00691B7C" w:rsidP="00691B7C">
            <w:pPr>
              <w:pStyle w:val="TableParagraph"/>
              <w:ind w:left="27" w:right="204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Самостоятельная работа: определение количества слов в предложении, с опорой на внешние опоры.</w:t>
            </w:r>
          </w:p>
          <w:p w14:paraId="514682F6" w14:textId="77777777" w:rsidR="00691B7C" w:rsidRPr="00FF5C37" w:rsidRDefault="00691B7C" w:rsidP="00691B7C">
            <w:pPr>
              <w:ind w:left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>Работа с моделью предложения: изменение предложения в соответствии с изменением модели</w:t>
            </w:r>
            <w:r w:rsidRPr="00FF5C37">
              <w:rPr>
                <w:rFonts w:ascii="PT Astra Serif" w:hAnsi="PT Astra Serif"/>
                <w:w w:val="142"/>
              </w:rPr>
              <w:t xml:space="preserve">. </w:t>
            </w:r>
          </w:p>
          <w:p w14:paraId="191AFDDF" w14:textId="77777777" w:rsidR="00691B7C" w:rsidRPr="00FF5C37" w:rsidRDefault="00691B7C" w:rsidP="00691B7C">
            <w:pPr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42"/>
              </w:rPr>
              <w:t xml:space="preserve">Выделение предлогов в составе предложения. </w:t>
            </w:r>
          </w:p>
          <w:p w14:paraId="5D570146" w14:textId="3B8A1A12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42"/>
              </w:rPr>
              <w:t>Конструирование предложения по заданной модели, по опорным словам. Восстановление деформированных предложений. Восстановление предложений с пропущенными словами.</w:t>
            </w:r>
          </w:p>
        </w:tc>
      </w:tr>
      <w:tr w:rsidR="00691B7C" w:rsidRPr="00FF5C37" w14:paraId="15EEDB6B" w14:textId="77777777" w:rsidTr="00466064">
        <w:tc>
          <w:tcPr>
            <w:tcW w:w="1089" w:type="dxa"/>
          </w:tcPr>
          <w:p w14:paraId="371854A9" w14:textId="14A2ABEA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lastRenderedPageBreak/>
              <w:t>8</w:t>
            </w:r>
          </w:p>
        </w:tc>
        <w:tc>
          <w:tcPr>
            <w:tcW w:w="1912" w:type="dxa"/>
          </w:tcPr>
          <w:p w14:paraId="3B74973C" w14:textId="3C16F802" w:rsidR="00691B7C" w:rsidRPr="00FF5C37" w:rsidRDefault="00691B7C" w:rsidP="00691B7C">
            <w:pPr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</w:rPr>
              <w:t xml:space="preserve">Орфография и пунктуация.  (изучается параллельно с разделом «Письмо»). </w:t>
            </w:r>
          </w:p>
        </w:tc>
        <w:tc>
          <w:tcPr>
            <w:tcW w:w="4502" w:type="dxa"/>
          </w:tcPr>
          <w:p w14:paraId="2365B64B" w14:textId="77777777" w:rsidR="00691B7C" w:rsidRPr="00FF5C37" w:rsidRDefault="00691B7C" w:rsidP="00691B7C">
            <w:pPr>
              <w:pStyle w:val="TableParagraph"/>
              <w:ind w:left="0" w:right="166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Знакомство с правилами </w:t>
            </w:r>
            <w:r w:rsidRPr="00FF5C37">
              <w:rPr>
                <w:rFonts w:ascii="PT Astra Serif" w:hAnsi="PT Astra Serif"/>
                <w:w w:val="120"/>
              </w:rPr>
              <w:t xml:space="preserve">правописания и их </w:t>
            </w:r>
            <w:r w:rsidRPr="00FF5C37">
              <w:rPr>
                <w:rFonts w:ascii="PT Astra Serif" w:hAnsi="PT Astra Serif"/>
                <w:w w:val="115"/>
              </w:rPr>
              <w:t xml:space="preserve">применение: раздельное </w:t>
            </w:r>
            <w:r w:rsidRPr="00FF5C37">
              <w:rPr>
                <w:rFonts w:ascii="PT Astra Serif" w:hAnsi="PT Astra Serif"/>
                <w:w w:val="120"/>
              </w:rPr>
              <w:t xml:space="preserve">написание слов; </w:t>
            </w:r>
            <w:r w:rsidRPr="00FF5C37">
              <w:rPr>
                <w:rFonts w:ascii="PT Astra Serif" w:hAnsi="PT Astra Serif"/>
                <w:w w:val="115"/>
              </w:rPr>
              <w:t xml:space="preserve">обозначение гласных после шипящих в сочетаниях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15"/>
              </w:rPr>
              <w:t>жи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, </w:t>
            </w:r>
            <w:r w:rsidRPr="00FF5C37">
              <w:rPr>
                <w:rFonts w:ascii="PT Astra Serif" w:hAnsi="PT Astra Serif"/>
                <w:b/>
                <w:i/>
                <w:w w:val="115"/>
              </w:rPr>
              <w:t xml:space="preserve">ши,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15"/>
              </w:rPr>
              <w:t>ча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15"/>
              </w:rPr>
              <w:t xml:space="preserve">, ща, чу,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15"/>
              </w:rPr>
              <w:t>щу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15"/>
              </w:rPr>
              <w:t xml:space="preserve"> </w:t>
            </w:r>
            <w:r w:rsidRPr="00FF5C37">
              <w:rPr>
                <w:rFonts w:ascii="PT Astra Serif" w:hAnsi="PT Astra Serif"/>
                <w:w w:val="115"/>
              </w:rPr>
              <w:t>(в положении под ударением), прописная буква в начале предложения, в именах собственных (именах людей, кличках животных); перенос слов по слогам без стечения согласных; знаки препинания</w:t>
            </w:r>
          </w:p>
          <w:p w14:paraId="100F2BCD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в конце предложения.</w:t>
            </w:r>
          </w:p>
          <w:p w14:paraId="02DAA959" w14:textId="311005B4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Правила переноса слова (без стечения согласных на границе слогов).</w:t>
            </w:r>
          </w:p>
        </w:tc>
        <w:tc>
          <w:tcPr>
            <w:tcW w:w="6946" w:type="dxa"/>
          </w:tcPr>
          <w:p w14:paraId="4D684A6A" w14:textId="77777777" w:rsidR="00691B7C" w:rsidRPr="00FF5C37" w:rsidRDefault="00691B7C" w:rsidP="00691B7C">
            <w:pPr>
              <w:pStyle w:val="TableParagraph"/>
              <w:ind w:left="27" w:right="133" w:hanging="27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Совместный анализ текста на наличие в нём слов с буквосо</w:t>
            </w:r>
            <w:r w:rsidRPr="00FF5C37">
              <w:rPr>
                <w:rFonts w:ascii="PT Astra Serif" w:hAnsi="PT Astra Serif"/>
                <w:w w:val="120"/>
              </w:rPr>
              <w:t xml:space="preserve">четаниями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жи</w:t>
            </w:r>
            <w:proofErr w:type="spellEnd"/>
            <w:r w:rsidRPr="00FF5C37">
              <w:rPr>
                <w:rFonts w:ascii="PT Astra Serif" w:hAnsi="PT Astra Serif"/>
                <w:w w:val="120"/>
              </w:rPr>
              <w:t xml:space="preserve">, </w:t>
            </w:r>
            <w:r w:rsidRPr="00FF5C37">
              <w:rPr>
                <w:rFonts w:ascii="PT Astra Serif" w:hAnsi="PT Astra Serif"/>
                <w:b/>
                <w:i/>
                <w:w w:val="120"/>
              </w:rPr>
              <w:t xml:space="preserve">ши,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ча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20"/>
              </w:rPr>
              <w:t xml:space="preserve">, ща, чу,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щу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20"/>
              </w:rPr>
              <w:t>.</w:t>
            </w:r>
          </w:p>
          <w:p w14:paraId="34FB9DD3" w14:textId="77777777" w:rsidR="00691B7C" w:rsidRPr="00FF5C37" w:rsidRDefault="00691B7C" w:rsidP="00691B7C">
            <w:pPr>
              <w:ind w:left="27" w:hanging="27"/>
              <w:rPr>
                <w:rFonts w:ascii="PT Astra Serif" w:hAnsi="PT Astra Serif"/>
                <w:w w:val="142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Упражнение: выписывание из текста слов с буквосочетания </w:t>
            </w:r>
            <w:r w:rsidRPr="00FF5C37">
              <w:rPr>
                <w:rFonts w:ascii="PT Astra Serif" w:hAnsi="PT Astra Serif"/>
                <w:w w:val="120"/>
              </w:rPr>
              <w:t xml:space="preserve">ми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жи</w:t>
            </w:r>
            <w:proofErr w:type="spellEnd"/>
            <w:r w:rsidRPr="00FF5C37">
              <w:rPr>
                <w:rFonts w:ascii="PT Astra Serif" w:hAnsi="PT Astra Serif"/>
                <w:w w:val="120"/>
              </w:rPr>
              <w:t xml:space="preserve">, </w:t>
            </w:r>
            <w:r w:rsidRPr="00FF5C37">
              <w:rPr>
                <w:rFonts w:ascii="PT Astra Serif" w:hAnsi="PT Astra Serif"/>
                <w:b/>
                <w:i/>
                <w:w w:val="120"/>
              </w:rPr>
              <w:t xml:space="preserve">ши,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ча</w:t>
            </w:r>
            <w:proofErr w:type="spellEnd"/>
            <w:r w:rsidRPr="00FF5C37">
              <w:rPr>
                <w:rFonts w:ascii="PT Astra Serif" w:hAnsi="PT Astra Serif"/>
                <w:b/>
                <w:i/>
                <w:w w:val="120"/>
              </w:rPr>
              <w:t xml:space="preserve">, ща, чу, </w:t>
            </w:r>
            <w:proofErr w:type="spellStart"/>
            <w:r w:rsidRPr="00FF5C37">
              <w:rPr>
                <w:rFonts w:ascii="PT Astra Serif" w:hAnsi="PT Astra Serif"/>
                <w:b/>
                <w:i/>
                <w:w w:val="120"/>
              </w:rPr>
              <w:t>щу</w:t>
            </w:r>
            <w:proofErr w:type="spellEnd"/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33E26EE9" w14:textId="77777777" w:rsidR="00691B7C" w:rsidRPr="00FF5C37" w:rsidRDefault="00691B7C" w:rsidP="00691B7C">
            <w:pPr>
              <w:pStyle w:val="TableParagraph"/>
              <w:ind w:left="27" w:right="279" w:hanging="27"/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Упражнение: запись предложения, составленного из набора слов </w:t>
            </w:r>
          </w:p>
          <w:p w14:paraId="10C5B085" w14:textId="77777777" w:rsidR="00691B7C" w:rsidRPr="00FF5C37" w:rsidRDefault="00691B7C" w:rsidP="00691B7C">
            <w:pPr>
              <w:pStyle w:val="TableParagraph"/>
              <w:ind w:left="27" w:right="279" w:hanging="27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по следам совместной работы по анализу словесного состава, а </w:t>
            </w:r>
            <w:proofErr w:type="spellStart"/>
            <w:r w:rsidRPr="00FF5C37">
              <w:rPr>
                <w:rFonts w:ascii="PT Astra Serif" w:hAnsi="PT Astra Serif"/>
                <w:w w:val="115"/>
              </w:rPr>
              <w:t>таже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 xml:space="preserve"> </w:t>
            </w:r>
            <w:proofErr w:type="spellStart"/>
            <w:proofErr w:type="gramStart"/>
            <w:r w:rsidRPr="00FF5C37">
              <w:rPr>
                <w:rFonts w:ascii="PT Astra Serif" w:hAnsi="PT Astra Serif"/>
                <w:w w:val="115"/>
              </w:rPr>
              <w:t>звуко</w:t>
            </w:r>
            <w:proofErr w:type="spellEnd"/>
            <w:r w:rsidRPr="00FF5C37">
              <w:rPr>
                <w:rFonts w:ascii="PT Astra Serif" w:hAnsi="PT Astra Serif"/>
                <w:w w:val="115"/>
              </w:rPr>
              <w:t>-буквенного</w:t>
            </w:r>
            <w:proofErr w:type="gramEnd"/>
            <w:r w:rsidRPr="00FF5C37">
              <w:rPr>
                <w:rFonts w:ascii="PT Astra Serif" w:hAnsi="PT Astra Serif"/>
                <w:w w:val="115"/>
              </w:rPr>
              <w:t xml:space="preserve"> анализа отдельных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0B11A9EC" w14:textId="77777777" w:rsidR="00691B7C" w:rsidRPr="00FF5C37" w:rsidRDefault="00691B7C" w:rsidP="00691B7C">
            <w:pPr>
              <w:pStyle w:val="TableParagraph"/>
              <w:ind w:left="27" w:right="415" w:hanging="27"/>
              <w:rPr>
                <w:rFonts w:ascii="PT Astra Serif" w:hAnsi="PT Astra Serif"/>
              </w:rPr>
            </w:pPr>
            <w:r w:rsidRPr="00FF5C37">
              <w:rPr>
                <w:rFonts w:ascii="PT Astra Serif" w:hAnsi="PT Astra Serif"/>
                <w:w w:val="115"/>
              </w:rPr>
              <w:t>Игра «Кто больше»: подбор и запись имён собственных по заданным критериям</w:t>
            </w:r>
            <w:r w:rsidRPr="00FF5C37">
              <w:rPr>
                <w:rFonts w:ascii="PT Astra Serif" w:hAnsi="PT Astra Serif"/>
                <w:w w:val="142"/>
              </w:rPr>
              <w:t>.</w:t>
            </w:r>
          </w:p>
          <w:p w14:paraId="3FB080C6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Практическая работа: списывание и запись под </w:t>
            </w:r>
            <w:proofErr w:type="gramStart"/>
            <w:r w:rsidRPr="00FF5C37">
              <w:rPr>
                <w:rFonts w:ascii="PT Astra Serif" w:hAnsi="PT Astra Serif"/>
                <w:w w:val="115"/>
              </w:rPr>
              <w:t>диктовку  с</w:t>
            </w:r>
            <w:proofErr w:type="gramEnd"/>
            <w:r w:rsidRPr="00FF5C37">
              <w:rPr>
                <w:rFonts w:ascii="PT Astra Serif" w:hAnsi="PT Astra Serif"/>
                <w:w w:val="115"/>
              </w:rPr>
              <w:t xml:space="preserve"> применением изученных правил.</w:t>
            </w:r>
          </w:p>
          <w:p w14:paraId="7149150D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Словарные слова: заучивание, поиск словарных слов в предложениях и текстах, запись под диктовку.</w:t>
            </w:r>
          </w:p>
          <w:p w14:paraId="1BB98DDC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 xml:space="preserve">Практический анализ способов написания слов с </w:t>
            </w:r>
            <w:r w:rsidRPr="00FF5C37">
              <w:rPr>
                <w:rFonts w:ascii="PT Astra Serif" w:hAnsi="PT Astra Serif"/>
                <w:w w:val="115"/>
              </w:rPr>
              <w:lastRenderedPageBreak/>
              <w:t>безударными гласными: сравнение написания этих гласных под ударением и в безударном положении в формах слова.</w:t>
            </w:r>
          </w:p>
          <w:p w14:paraId="3883E765" w14:textId="77777777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  <w:r w:rsidRPr="00FF5C37">
              <w:rPr>
                <w:rFonts w:ascii="PT Astra Serif" w:hAnsi="PT Astra Serif"/>
                <w:w w:val="115"/>
              </w:rPr>
              <w:t>Правила написания предлогов.</w:t>
            </w:r>
          </w:p>
          <w:p w14:paraId="199F78ED" w14:textId="4FFB1BB3" w:rsidR="00691B7C" w:rsidRPr="00FF5C37" w:rsidRDefault="00691B7C" w:rsidP="00691B7C">
            <w:pPr>
              <w:rPr>
                <w:rFonts w:ascii="PT Astra Serif" w:hAnsi="PT Astra Serif"/>
                <w:w w:val="115"/>
              </w:rPr>
            </w:pPr>
          </w:p>
        </w:tc>
      </w:tr>
    </w:tbl>
    <w:p w14:paraId="6CB67247" w14:textId="3922D80C" w:rsidR="00B54480" w:rsidRPr="00FF5C37" w:rsidRDefault="00B54480" w:rsidP="009A5DFE">
      <w:pPr>
        <w:rPr>
          <w:rFonts w:ascii="PT Astra Serif" w:hAnsi="PT Astra Serif"/>
        </w:rPr>
      </w:pPr>
    </w:p>
    <w:p w14:paraId="08C70434" w14:textId="77777777" w:rsidR="00B54480" w:rsidRPr="00FF5C37" w:rsidRDefault="00B54480">
      <w:pPr>
        <w:widowControl/>
        <w:autoSpaceDE/>
        <w:autoSpaceDN/>
        <w:spacing w:after="160" w:line="259" w:lineRule="auto"/>
        <w:rPr>
          <w:rFonts w:ascii="PT Astra Serif" w:hAnsi="PT Astra Serif"/>
        </w:rPr>
      </w:pPr>
      <w:r w:rsidRPr="00FF5C37">
        <w:rPr>
          <w:rFonts w:ascii="PT Astra Serif" w:hAnsi="PT Astra Serif"/>
        </w:rPr>
        <w:br w:type="page"/>
      </w:r>
    </w:p>
    <w:p w14:paraId="6F53548D" w14:textId="77777777" w:rsidR="00B54480" w:rsidRPr="00FF5C37" w:rsidRDefault="00B54480" w:rsidP="00B54480">
      <w:pPr>
        <w:pStyle w:val="a5"/>
        <w:spacing w:before="70" w:line="249" w:lineRule="auto"/>
        <w:ind w:left="116" w:right="114"/>
        <w:rPr>
          <w:rFonts w:ascii="PT Astra Serif" w:hAnsi="PT Astra Serif"/>
          <w:w w:val="115"/>
        </w:rPr>
        <w:sectPr w:rsidR="00B54480" w:rsidRPr="00FF5C37" w:rsidSect="00F26D0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813AC91" w14:textId="2B40C85D" w:rsidR="00B54480" w:rsidRPr="00FF5C37" w:rsidRDefault="00B54480" w:rsidP="00C05292">
      <w:pPr>
        <w:pStyle w:val="a5"/>
        <w:spacing w:before="70" w:line="249" w:lineRule="auto"/>
        <w:ind w:left="116" w:right="114"/>
        <w:rPr>
          <w:rFonts w:ascii="PT Astra Serif" w:hAnsi="PT Astra Serif"/>
          <w:sz w:val="24"/>
          <w:szCs w:val="24"/>
        </w:rPr>
      </w:pPr>
      <w:r w:rsidRPr="00FF5C37">
        <w:rPr>
          <w:rFonts w:ascii="PT Astra Serif" w:hAnsi="PT Astra Serif"/>
          <w:sz w:val="24"/>
          <w:szCs w:val="24"/>
        </w:rPr>
        <w:lastRenderedPageBreak/>
        <w:t>При разработке Федеральной рабочей программы в тематическом планировании должны быть учтены возможности использования электронных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(цифровых)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образовательных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ресурсов,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являющихся</w:t>
      </w:r>
      <w:r w:rsidRPr="00FF5C37">
        <w:rPr>
          <w:rFonts w:ascii="PT Astra Serif" w:hAnsi="PT Astra Serif"/>
          <w:spacing w:val="-55"/>
          <w:sz w:val="24"/>
          <w:szCs w:val="24"/>
        </w:rPr>
        <w:t xml:space="preserve"> </w:t>
      </w:r>
      <w:proofErr w:type="spellStart"/>
      <w:r w:rsidRPr="00FF5C37">
        <w:rPr>
          <w:rFonts w:ascii="PT Astra Serif" w:hAnsi="PT Astra Serif"/>
          <w:sz w:val="24"/>
          <w:szCs w:val="24"/>
        </w:rPr>
        <w:t>учебно­методическими</w:t>
      </w:r>
      <w:proofErr w:type="spellEnd"/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материалами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(мультимедийные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для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обучения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и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воспитания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различных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групп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пользователей,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представленными в электронном (цифровом) виде и реализующими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дидактические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возможности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proofErr w:type="spellStart"/>
      <w:r w:rsidRPr="00FF5C37">
        <w:rPr>
          <w:rFonts w:ascii="PT Astra Serif" w:hAnsi="PT Astra Serif"/>
          <w:sz w:val="24"/>
          <w:szCs w:val="24"/>
        </w:rPr>
        <w:t>информационно­коммуникационных</w:t>
      </w:r>
      <w:proofErr w:type="spellEnd"/>
      <w:r w:rsidRPr="00FF5C37">
        <w:rPr>
          <w:rFonts w:ascii="PT Astra Serif" w:hAnsi="PT Astra Serif"/>
          <w:sz w:val="24"/>
          <w:szCs w:val="24"/>
        </w:rPr>
        <w:t xml:space="preserve"> технологий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(ИКТ),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содержание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которых</w:t>
      </w:r>
      <w:r w:rsidRPr="00FF5C37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соответствует</w:t>
      </w:r>
      <w:r w:rsidRPr="00FF5C37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законодательству</w:t>
      </w:r>
      <w:r w:rsidRPr="00FF5C37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об</w:t>
      </w:r>
      <w:r w:rsidRPr="00FF5C37">
        <w:rPr>
          <w:rFonts w:ascii="PT Astra Serif" w:hAnsi="PT Astra Serif"/>
          <w:spacing w:val="-9"/>
          <w:sz w:val="24"/>
          <w:szCs w:val="24"/>
        </w:rPr>
        <w:t xml:space="preserve"> </w:t>
      </w:r>
      <w:r w:rsidRPr="00FF5C37">
        <w:rPr>
          <w:rFonts w:ascii="PT Astra Serif" w:hAnsi="PT Astra Serif"/>
          <w:sz w:val="24"/>
          <w:szCs w:val="24"/>
        </w:rPr>
        <w:t>образовании.</w:t>
      </w:r>
    </w:p>
    <w:p w14:paraId="3C132484" w14:textId="77777777" w:rsidR="00B54480" w:rsidRPr="00FF5C37" w:rsidRDefault="00B54480" w:rsidP="00C05292">
      <w:pPr>
        <w:jc w:val="both"/>
        <w:rPr>
          <w:rFonts w:ascii="PT Astra Serif" w:hAnsi="PT Astra Serif"/>
          <w:b/>
          <w:bCs/>
        </w:rPr>
      </w:pPr>
    </w:p>
    <w:p w14:paraId="32170B8C" w14:textId="30014725" w:rsidR="009A5DFE" w:rsidRPr="00FF5C37" w:rsidRDefault="00B54480" w:rsidP="00D559AA">
      <w:pPr>
        <w:pStyle w:val="1"/>
        <w:rPr>
          <w:rFonts w:ascii="PT Astra Serif" w:hAnsi="PT Astra Serif" w:cs="Times New Roman"/>
        </w:rPr>
      </w:pPr>
      <w:bookmarkStart w:id="13" w:name="_Toc130203523"/>
      <w:r w:rsidRPr="00FF5C37">
        <w:rPr>
          <w:rFonts w:ascii="PT Astra Serif" w:hAnsi="PT Astra Serif" w:cs="Times New Roman"/>
        </w:rPr>
        <w:t>ОСОБЕННОСТИ ОЦЕНИВАНИЯ РЕЗУЛЬТАТОВ ОБУЧЕНИЯ:</w:t>
      </w:r>
      <w:bookmarkEnd w:id="13"/>
    </w:p>
    <w:p w14:paraId="38FD8ACD" w14:textId="71C2A9D2" w:rsidR="00B54480" w:rsidRPr="00FF5C37" w:rsidRDefault="00B54480" w:rsidP="009A5DFE">
      <w:pPr>
        <w:rPr>
          <w:rFonts w:ascii="PT Astra Serif" w:hAnsi="PT Astra Serif"/>
          <w:b/>
          <w:bCs/>
        </w:rPr>
      </w:pPr>
    </w:p>
    <w:p w14:paraId="3429B1CA" w14:textId="77777777" w:rsidR="00B54480" w:rsidRPr="00FF5C37" w:rsidRDefault="00C30BA8" w:rsidP="009A5DFE">
      <w:pPr>
        <w:rPr>
          <w:rFonts w:ascii="PT Astra Serif" w:hAnsi="PT Astra Serif"/>
          <w:i/>
          <w:iCs/>
          <w:sz w:val="28"/>
          <w:szCs w:val="28"/>
        </w:rPr>
      </w:pPr>
      <w:r w:rsidRPr="00FF5C37">
        <w:rPr>
          <w:rFonts w:ascii="PT Astra Serif" w:hAnsi="PT Astra Serif"/>
          <w:i/>
          <w:iCs/>
          <w:sz w:val="28"/>
          <w:szCs w:val="28"/>
        </w:rPr>
        <w:t>Высокий уровень:</w:t>
      </w:r>
    </w:p>
    <w:p w14:paraId="39C63099" w14:textId="012E77A4" w:rsidR="00C30BA8" w:rsidRPr="00FF5C37" w:rsidRDefault="00C30BA8" w:rsidP="009A5DFE">
      <w:pPr>
        <w:rPr>
          <w:rFonts w:ascii="PT Astra Serif" w:hAnsi="PT Astra Serif"/>
        </w:rPr>
      </w:pPr>
      <w:r w:rsidRPr="00FF5C37">
        <w:rPr>
          <w:rFonts w:ascii="PT Astra Serif" w:hAnsi="PT Astra Serif"/>
        </w:rPr>
        <w:t xml:space="preserve">Чтение – обучающийся освоил беглое </w:t>
      </w:r>
      <w:proofErr w:type="spellStart"/>
      <w:r w:rsidRPr="00FF5C37">
        <w:rPr>
          <w:rFonts w:ascii="PT Astra Serif" w:hAnsi="PT Astra Serif"/>
        </w:rPr>
        <w:t>послоговое</w:t>
      </w:r>
      <w:proofErr w:type="spellEnd"/>
      <w:r w:rsidRPr="00FF5C37">
        <w:rPr>
          <w:rFonts w:ascii="PT Astra Serif" w:hAnsi="PT Astra Serif"/>
        </w:rPr>
        <w:t xml:space="preserve"> чтение (чтение целыми словами с переходом на </w:t>
      </w:r>
      <w:proofErr w:type="spellStart"/>
      <w:r w:rsidRPr="00FF5C37">
        <w:rPr>
          <w:rFonts w:ascii="PT Astra Serif" w:hAnsi="PT Astra Serif"/>
        </w:rPr>
        <w:t>послоговое</w:t>
      </w:r>
      <w:proofErr w:type="spellEnd"/>
      <w:r w:rsidRPr="00FF5C37">
        <w:rPr>
          <w:rFonts w:ascii="PT Astra Serif" w:hAnsi="PT Astra Serif"/>
        </w:rPr>
        <w:t xml:space="preserve"> чтение сложных по слоговой структуре слов). Чтение интонированное, выразительное. Допускает 1-2</w:t>
      </w:r>
      <w:r w:rsidR="007972AE" w:rsidRPr="00FF5C37">
        <w:rPr>
          <w:rStyle w:val="a9"/>
          <w:rFonts w:ascii="PT Astra Serif" w:hAnsi="PT Astra Serif"/>
        </w:rPr>
        <w:footnoteReference w:id="5"/>
      </w:r>
      <w:r w:rsidRPr="00FF5C37">
        <w:rPr>
          <w:rFonts w:ascii="PT Astra Serif" w:hAnsi="PT Astra Serif"/>
        </w:rPr>
        <w:t xml:space="preserve"> неустойчивых ошибки фонологического характера. Понимание прочитанного в полном объеме. </w:t>
      </w:r>
    </w:p>
    <w:p w14:paraId="5B67DDB8" w14:textId="348FAC17" w:rsidR="00C30BA8" w:rsidRPr="00FF5C37" w:rsidRDefault="00C30BA8" w:rsidP="009A5DFE">
      <w:pPr>
        <w:rPr>
          <w:rFonts w:ascii="PT Astra Serif" w:hAnsi="PT Astra Serif"/>
        </w:rPr>
      </w:pPr>
      <w:r w:rsidRPr="00FF5C37">
        <w:rPr>
          <w:rFonts w:ascii="PT Astra Serif" w:hAnsi="PT Astra Serif"/>
        </w:rPr>
        <w:t>Письмо - освоил написание всех строчных и заглавных букв, их соединений. Списывание без ошибок. В диктантах допускает однотипные неустойчивые фонологические замены (не более 1-2 замен).  Освоил правила написания гласных после шипящих, употребление имен собственных, а также обозначения границ предложения.</w:t>
      </w:r>
    </w:p>
    <w:p w14:paraId="0573DEF4" w14:textId="77777777" w:rsidR="00C30BA8" w:rsidRPr="00FF5C37" w:rsidRDefault="00C30BA8" w:rsidP="009A5DFE">
      <w:pPr>
        <w:rPr>
          <w:rFonts w:ascii="PT Astra Serif" w:hAnsi="PT Astra Serif"/>
        </w:rPr>
      </w:pPr>
    </w:p>
    <w:p w14:paraId="34F59D90" w14:textId="77777777" w:rsidR="00C30BA8" w:rsidRPr="00FF5C37" w:rsidRDefault="00C30BA8" w:rsidP="009A5DFE">
      <w:pPr>
        <w:rPr>
          <w:rFonts w:ascii="PT Astra Serif" w:hAnsi="PT Astra Serif"/>
          <w:i/>
          <w:iCs/>
          <w:sz w:val="28"/>
          <w:szCs w:val="28"/>
        </w:rPr>
      </w:pPr>
      <w:r w:rsidRPr="00FF5C37">
        <w:rPr>
          <w:rFonts w:ascii="PT Astra Serif" w:hAnsi="PT Astra Serif"/>
          <w:i/>
          <w:iCs/>
          <w:sz w:val="28"/>
          <w:szCs w:val="28"/>
        </w:rPr>
        <w:t>Достаточный уровень:</w:t>
      </w:r>
    </w:p>
    <w:p w14:paraId="0AC27634" w14:textId="270EE330" w:rsidR="00C30BA8" w:rsidRPr="00FF5C37" w:rsidRDefault="00C30BA8" w:rsidP="009A5DFE">
      <w:pPr>
        <w:rPr>
          <w:rFonts w:ascii="PT Astra Serif" w:hAnsi="PT Astra Serif"/>
        </w:rPr>
      </w:pPr>
      <w:r w:rsidRPr="00FF5C37">
        <w:rPr>
          <w:rFonts w:ascii="PT Astra Serif" w:hAnsi="PT Astra Serif"/>
        </w:rPr>
        <w:t xml:space="preserve">Чтение -  обучающийся освоил орфографическое </w:t>
      </w:r>
      <w:proofErr w:type="spellStart"/>
      <w:r w:rsidRPr="00FF5C37">
        <w:rPr>
          <w:rFonts w:ascii="PT Astra Serif" w:hAnsi="PT Astra Serif"/>
        </w:rPr>
        <w:t>послоговое</w:t>
      </w:r>
      <w:proofErr w:type="spellEnd"/>
      <w:r w:rsidRPr="00FF5C37">
        <w:rPr>
          <w:rFonts w:ascii="PT Astra Serif" w:hAnsi="PT Astra Serif"/>
        </w:rPr>
        <w:t xml:space="preserve"> чтение, но при этом допускает специфические </w:t>
      </w:r>
      <w:proofErr w:type="gramStart"/>
      <w:r w:rsidRPr="00FF5C37">
        <w:rPr>
          <w:rFonts w:ascii="PT Astra Serif" w:hAnsi="PT Astra Serif"/>
        </w:rPr>
        <w:t>ошибки  (</w:t>
      </w:r>
      <w:proofErr w:type="gramEnd"/>
      <w:r w:rsidRPr="00FF5C37">
        <w:rPr>
          <w:rFonts w:ascii="PT Astra Serif" w:hAnsi="PT Astra Serif"/>
        </w:rPr>
        <w:t xml:space="preserve">не более 3-5 ошибок </w:t>
      </w:r>
      <w:r w:rsidR="006C7FBE" w:rsidRPr="00FF5C37">
        <w:rPr>
          <w:rFonts w:ascii="PT Astra Serif" w:hAnsi="PT Astra Serif"/>
        </w:rPr>
        <w:t xml:space="preserve"> - смешений по </w:t>
      </w:r>
      <w:proofErr w:type="spellStart"/>
      <w:r w:rsidR="006C7FBE" w:rsidRPr="00FF5C37">
        <w:rPr>
          <w:rFonts w:ascii="PT Astra Serif" w:hAnsi="PT Astra Serif"/>
        </w:rPr>
        <w:t>артикуляторно</w:t>
      </w:r>
      <w:proofErr w:type="spellEnd"/>
      <w:r w:rsidR="006C7FBE" w:rsidRPr="00FF5C37">
        <w:rPr>
          <w:rFonts w:ascii="PT Astra Serif" w:hAnsi="PT Astra Serif"/>
        </w:rPr>
        <w:t>-акустическому или оптико-графическому типу). Соблюдает интонацию конца предложения.  Понимание читаемого доступно, но при анализе текста требуются опоры, либо другая помощь.</w:t>
      </w:r>
    </w:p>
    <w:p w14:paraId="6DD90AE7" w14:textId="77777777" w:rsidR="006C7FBE" w:rsidRPr="00FF5C37" w:rsidRDefault="006C7FBE" w:rsidP="009A5DFE">
      <w:pPr>
        <w:rPr>
          <w:rFonts w:ascii="PT Astra Serif" w:hAnsi="PT Astra Serif"/>
        </w:rPr>
      </w:pPr>
      <w:r w:rsidRPr="00FF5C37">
        <w:rPr>
          <w:rFonts w:ascii="PT Astra Serif" w:hAnsi="PT Astra Serif"/>
        </w:rPr>
        <w:t xml:space="preserve">Письмо - </w:t>
      </w:r>
      <w:r w:rsidR="003E0479" w:rsidRPr="00FF5C37">
        <w:rPr>
          <w:rFonts w:ascii="PT Astra Serif" w:hAnsi="PT Astra Serif"/>
        </w:rPr>
        <w:t xml:space="preserve"> обучающийся в основном освоил все графические образы букв, </w:t>
      </w:r>
      <w:r w:rsidR="00F919CA" w:rsidRPr="00FF5C37">
        <w:rPr>
          <w:rFonts w:ascii="PT Astra Serif" w:hAnsi="PT Astra Serif"/>
        </w:rPr>
        <w:t xml:space="preserve">за исключением </w:t>
      </w:r>
      <w:proofErr w:type="spellStart"/>
      <w:r w:rsidR="00F919CA" w:rsidRPr="00FF5C37">
        <w:rPr>
          <w:rFonts w:ascii="PT Astra Serif" w:hAnsi="PT Astra Serif"/>
        </w:rPr>
        <w:t>редкоупотребительных</w:t>
      </w:r>
      <w:proofErr w:type="spellEnd"/>
      <w:r w:rsidR="00F919CA" w:rsidRPr="00FF5C37">
        <w:rPr>
          <w:rFonts w:ascii="PT Astra Serif" w:hAnsi="PT Astra Serif"/>
        </w:rPr>
        <w:t xml:space="preserve"> строчных и прописные, например, прописные Ф, Г, Е, Э и </w:t>
      </w:r>
      <w:proofErr w:type="gramStart"/>
      <w:r w:rsidR="00F919CA" w:rsidRPr="00FF5C37">
        <w:rPr>
          <w:rFonts w:ascii="PT Astra Serif" w:hAnsi="PT Astra Serif"/>
        </w:rPr>
        <w:t>др..</w:t>
      </w:r>
      <w:proofErr w:type="gramEnd"/>
      <w:r w:rsidR="00F919CA" w:rsidRPr="00FF5C37">
        <w:rPr>
          <w:rFonts w:ascii="PT Astra Serif" w:hAnsi="PT Astra Serif"/>
        </w:rPr>
        <w:t xml:space="preserve"> Однако при наличии соответствующей наглядности с заданиями справляется.  Со списываем справляется без ошибок. В диктантах допускает не более 5 специфических ошибок (2-3 разных типов). Орфографические правила в рамках программы в основном освоил (может допускать 2-3 орфографических ошибки). Иногда затрудняется в обозначении границ предложения, в написании предлога с последующим словом. </w:t>
      </w:r>
    </w:p>
    <w:p w14:paraId="7DE1DF7C" w14:textId="77777777" w:rsidR="00F919CA" w:rsidRPr="00FF5C37" w:rsidRDefault="00F919CA" w:rsidP="009A5DFE">
      <w:pPr>
        <w:rPr>
          <w:rFonts w:ascii="PT Astra Serif" w:hAnsi="PT Astra Serif"/>
        </w:rPr>
      </w:pPr>
    </w:p>
    <w:p w14:paraId="7BC210FB" w14:textId="74766CAB" w:rsidR="00F919CA" w:rsidRPr="00FF5C37" w:rsidRDefault="00F919CA" w:rsidP="009A5DFE">
      <w:pPr>
        <w:rPr>
          <w:rFonts w:ascii="PT Astra Serif" w:hAnsi="PT Astra Serif"/>
          <w:i/>
          <w:iCs/>
          <w:sz w:val="28"/>
          <w:szCs w:val="28"/>
        </w:rPr>
      </w:pPr>
      <w:r w:rsidRPr="00FF5C37">
        <w:rPr>
          <w:rFonts w:ascii="PT Astra Serif" w:hAnsi="PT Astra Serif"/>
          <w:i/>
          <w:iCs/>
          <w:sz w:val="28"/>
          <w:szCs w:val="28"/>
        </w:rPr>
        <w:t>Недостаточный уровень</w:t>
      </w:r>
      <w:r w:rsidR="007972AE" w:rsidRPr="00FF5C37">
        <w:rPr>
          <w:rFonts w:ascii="PT Astra Serif" w:hAnsi="PT Astra Serif"/>
          <w:i/>
          <w:iCs/>
          <w:sz w:val="28"/>
          <w:szCs w:val="28"/>
        </w:rPr>
        <w:t>:</w:t>
      </w:r>
    </w:p>
    <w:p w14:paraId="53F9C4D7" w14:textId="76EFD084" w:rsidR="00B54480" w:rsidRPr="00FF5C37" w:rsidRDefault="007972AE" w:rsidP="009A5DFE">
      <w:pPr>
        <w:rPr>
          <w:rFonts w:ascii="PT Astra Serif" w:hAnsi="PT Astra Serif"/>
        </w:rPr>
      </w:pPr>
      <w:r w:rsidRPr="00FF5C37">
        <w:rPr>
          <w:rFonts w:ascii="PT Astra Serif" w:hAnsi="PT Astra Serif"/>
        </w:rPr>
        <w:t xml:space="preserve">Обучающийся не усвоил программный материал – не выучил помнит все пройденные буквы и не может их вспомнить даже при использовании внешних опор. </w:t>
      </w:r>
      <w:r w:rsidR="000D5614" w:rsidRPr="00FF5C37">
        <w:rPr>
          <w:rFonts w:ascii="PT Astra Serif" w:hAnsi="PT Astra Serif"/>
        </w:rPr>
        <w:t xml:space="preserve">Не усвоил способ чтения: </w:t>
      </w:r>
      <w:proofErr w:type="spellStart"/>
      <w:r w:rsidR="000D5614" w:rsidRPr="00FF5C37">
        <w:rPr>
          <w:rFonts w:ascii="PT Astra Serif" w:hAnsi="PT Astra Serif"/>
        </w:rPr>
        <w:t>посло</w:t>
      </w:r>
      <w:r w:rsidR="00D559AA" w:rsidRPr="00FF5C37">
        <w:rPr>
          <w:rFonts w:ascii="PT Astra Serif" w:hAnsi="PT Astra Serif"/>
        </w:rPr>
        <w:t>го</w:t>
      </w:r>
      <w:r w:rsidR="000D5614" w:rsidRPr="00FF5C37">
        <w:rPr>
          <w:rFonts w:ascii="PT Astra Serif" w:hAnsi="PT Astra Serif"/>
        </w:rPr>
        <w:t>вое</w:t>
      </w:r>
      <w:proofErr w:type="spellEnd"/>
      <w:r w:rsidR="000D5614" w:rsidRPr="00FF5C37">
        <w:rPr>
          <w:rFonts w:ascii="PT Astra Serif" w:hAnsi="PT Astra Serif"/>
        </w:rPr>
        <w:t xml:space="preserve"> орфографическое</w:t>
      </w:r>
      <w:r w:rsidR="00D559AA" w:rsidRPr="00FF5C37">
        <w:rPr>
          <w:rFonts w:ascii="PT Astra Serif" w:hAnsi="PT Astra Serif"/>
        </w:rPr>
        <w:t xml:space="preserve">. </w:t>
      </w:r>
      <w:r w:rsidRPr="00FF5C37">
        <w:rPr>
          <w:rFonts w:ascii="PT Astra Serif" w:hAnsi="PT Astra Serif"/>
        </w:rPr>
        <w:t xml:space="preserve">Допускает более 6 ошибок </w:t>
      </w:r>
      <w:proofErr w:type="gramStart"/>
      <w:r w:rsidRPr="00FF5C37">
        <w:rPr>
          <w:rFonts w:ascii="PT Astra Serif" w:hAnsi="PT Astra Serif"/>
        </w:rPr>
        <w:t>разнообразных  видов</w:t>
      </w:r>
      <w:proofErr w:type="gramEnd"/>
      <w:r w:rsidRPr="00FF5C37">
        <w:rPr>
          <w:rFonts w:ascii="PT Astra Serif" w:hAnsi="PT Astra Serif"/>
        </w:rPr>
        <w:t xml:space="preserve">. При чтении пропускает слова, отмечается тенденция к чтению «по догадке» (на основе </w:t>
      </w:r>
      <w:proofErr w:type="spellStart"/>
      <w:proofErr w:type="gramStart"/>
      <w:r w:rsidRPr="00FF5C37">
        <w:rPr>
          <w:rFonts w:ascii="PT Astra Serif" w:hAnsi="PT Astra Serif"/>
        </w:rPr>
        <w:t>звуко</w:t>
      </w:r>
      <w:proofErr w:type="spellEnd"/>
      <w:r w:rsidRPr="00FF5C37">
        <w:rPr>
          <w:rFonts w:ascii="PT Astra Serif" w:hAnsi="PT Astra Serif"/>
        </w:rPr>
        <w:t>-буквенных</w:t>
      </w:r>
      <w:proofErr w:type="gramEnd"/>
      <w:r w:rsidRPr="00FF5C37">
        <w:rPr>
          <w:rFonts w:ascii="PT Astra Serif" w:hAnsi="PT Astra Serif"/>
        </w:rPr>
        <w:t xml:space="preserve"> ассоциаций). Чтение не интонированное, Понимание прочитанного ограничено. На письме допускает не только специфические ошибки (замены, смешения по </w:t>
      </w:r>
      <w:proofErr w:type="spellStart"/>
      <w:r w:rsidRPr="00FF5C37">
        <w:rPr>
          <w:rFonts w:ascii="PT Astra Serif" w:hAnsi="PT Astra Serif"/>
        </w:rPr>
        <w:t>артикуляторно</w:t>
      </w:r>
      <w:proofErr w:type="spellEnd"/>
      <w:r w:rsidRPr="00FF5C37">
        <w:rPr>
          <w:rFonts w:ascii="PT Astra Serif" w:hAnsi="PT Astra Serif"/>
        </w:rPr>
        <w:t xml:space="preserve">-акустическому или оптико-графическому типу), но и ошибки, обусловленные </w:t>
      </w:r>
      <w:proofErr w:type="spellStart"/>
      <w:r w:rsidRPr="00FF5C37">
        <w:rPr>
          <w:rFonts w:ascii="PT Astra Serif" w:hAnsi="PT Astra Serif"/>
        </w:rPr>
        <w:t>несформированность</w:t>
      </w:r>
      <w:r w:rsidR="00D559AA" w:rsidRPr="00FF5C37">
        <w:rPr>
          <w:rFonts w:ascii="PT Astra Serif" w:hAnsi="PT Astra Serif"/>
        </w:rPr>
        <w:t>ю</w:t>
      </w:r>
      <w:proofErr w:type="spellEnd"/>
      <w:r w:rsidRPr="00FF5C37">
        <w:rPr>
          <w:rFonts w:ascii="PT Astra Serif" w:hAnsi="PT Astra Serif"/>
        </w:rPr>
        <w:t xml:space="preserve"> звукового и языкового анализа. Орфографические правила, предусмотренные программой, не усвоил</w:t>
      </w:r>
      <w:r w:rsidR="000D5614" w:rsidRPr="00FF5C37">
        <w:rPr>
          <w:rFonts w:ascii="PT Astra Serif" w:hAnsi="PT Astra Serif"/>
        </w:rPr>
        <w:t>.</w:t>
      </w:r>
    </w:p>
    <w:p w14:paraId="5B69166F" w14:textId="77777777" w:rsidR="00B54480" w:rsidRPr="00FF5C37" w:rsidRDefault="00B54480" w:rsidP="009A5DFE">
      <w:pPr>
        <w:rPr>
          <w:rFonts w:ascii="PT Astra Serif" w:hAnsi="PT Astra Serif"/>
        </w:rPr>
      </w:pPr>
    </w:p>
    <w:p w14:paraId="0B074670" w14:textId="77777777" w:rsidR="0065694B" w:rsidRPr="00FF5C37" w:rsidRDefault="0065694B" w:rsidP="0065694B">
      <w:pPr>
        <w:pStyle w:val="a5"/>
        <w:spacing w:before="7"/>
        <w:ind w:left="0" w:right="0" w:firstLine="0"/>
        <w:jc w:val="left"/>
        <w:rPr>
          <w:rFonts w:ascii="PT Astra Serif" w:hAnsi="PT Astra Serif"/>
          <w:sz w:val="22"/>
          <w:szCs w:val="22"/>
        </w:rPr>
      </w:pPr>
    </w:p>
    <w:sectPr w:rsidR="0065694B" w:rsidRPr="00FF5C37" w:rsidSect="000D56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75157" w14:textId="77777777" w:rsidR="00183DF6" w:rsidRDefault="00183DF6" w:rsidP="002371F4">
      <w:r>
        <w:separator/>
      </w:r>
    </w:p>
  </w:endnote>
  <w:endnote w:type="continuationSeparator" w:id="0">
    <w:p w14:paraId="59E8B0AD" w14:textId="77777777" w:rsidR="00183DF6" w:rsidRDefault="00183DF6" w:rsidP="00237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984D3" w14:textId="77777777" w:rsidR="00183DF6" w:rsidRDefault="00183DF6" w:rsidP="002371F4">
      <w:r>
        <w:separator/>
      </w:r>
    </w:p>
  </w:footnote>
  <w:footnote w:type="continuationSeparator" w:id="0">
    <w:p w14:paraId="3AC85502" w14:textId="77777777" w:rsidR="00183DF6" w:rsidRDefault="00183DF6" w:rsidP="002371F4">
      <w:r>
        <w:continuationSeparator/>
      </w:r>
    </w:p>
  </w:footnote>
  <w:footnote w:id="1">
    <w:p w14:paraId="31228CCE" w14:textId="77777777" w:rsidR="00BD5B05" w:rsidRDefault="00BD5B05" w:rsidP="002371F4">
      <w:pPr>
        <w:ind w:left="383" w:right="154" w:hanging="227"/>
        <w:jc w:val="both"/>
        <w:rPr>
          <w:rFonts w:ascii="Calibri" w:hAnsi="Calibri" w:cs="Calibri"/>
          <w:w w:val="142"/>
          <w:sz w:val="18"/>
        </w:rPr>
      </w:pPr>
      <w:r>
        <w:rPr>
          <w:rStyle w:val="a9"/>
        </w:rPr>
        <w:footnoteRef/>
      </w:r>
      <w:r>
        <w:t xml:space="preserve"> </w:t>
      </w:r>
      <w:r w:rsidRPr="007C55E1">
        <w:rPr>
          <w:w w:val="120"/>
          <w:sz w:val="18"/>
        </w:rPr>
        <w:t>C учётом того, что выполнение правил совместной деятельности</w:t>
      </w:r>
      <w:r w:rsidRPr="007C55E1">
        <w:rPr>
          <w:spacing w:val="1"/>
          <w:w w:val="120"/>
          <w:sz w:val="18"/>
        </w:rPr>
        <w:t xml:space="preserve"> </w:t>
      </w:r>
      <w:r w:rsidRPr="007C55E1">
        <w:rPr>
          <w:w w:val="115"/>
          <w:sz w:val="18"/>
        </w:rPr>
        <w:t>строится на интеграции регулятивных (определённые волевые уси</w:t>
      </w:r>
      <w:r w:rsidRPr="007C55E1">
        <w:rPr>
          <w:w w:val="120"/>
          <w:sz w:val="18"/>
        </w:rPr>
        <w:t xml:space="preserve">лия, </w:t>
      </w:r>
      <w:proofErr w:type="spellStart"/>
      <w:r w:rsidRPr="007C55E1">
        <w:rPr>
          <w:w w:val="120"/>
          <w:sz w:val="18"/>
        </w:rPr>
        <w:t>саморегуляция</w:t>
      </w:r>
      <w:proofErr w:type="spellEnd"/>
      <w:r w:rsidRPr="007C55E1">
        <w:rPr>
          <w:w w:val="120"/>
          <w:sz w:val="18"/>
        </w:rPr>
        <w:t>, самоконтроль, проявление терпения и доброжелательности</w:t>
      </w:r>
      <w:r w:rsidRPr="007C55E1">
        <w:rPr>
          <w:spacing w:val="-6"/>
          <w:w w:val="120"/>
          <w:sz w:val="18"/>
        </w:rPr>
        <w:t xml:space="preserve"> </w:t>
      </w:r>
      <w:r w:rsidRPr="007C55E1">
        <w:rPr>
          <w:w w:val="120"/>
          <w:sz w:val="18"/>
        </w:rPr>
        <w:t>при</w:t>
      </w:r>
      <w:r w:rsidRPr="007C55E1">
        <w:rPr>
          <w:spacing w:val="-5"/>
          <w:w w:val="120"/>
          <w:sz w:val="18"/>
        </w:rPr>
        <w:t xml:space="preserve"> </w:t>
      </w:r>
      <w:r w:rsidRPr="007C55E1">
        <w:rPr>
          <w:w w:val="120"/>
          <w:sz w:val="18"/>
        </w:rPr>
        <w:t>налаживании</w:t>
      </w:r>
      <w:r w:rsidRPr="007C55E1">
        <w:rPr>
          <w:spacing w:val="-5"/>
          <w:w w:val="120"/>
          <w:sz w:val="18"/>
        </w:rPr>
        <w:t xml:space="preserve"> </w:t>
      </w:r>
      <w:r w:rsidRPr="007C55E1">
        <w:rPr>
          <w:w w:val="120"/>
          <w:sz w:val="18"/>
        </w:rPr>
        <w:t>отношений)</w:t>
      </w:r>
      <w:r w:rsidRPr="007C55E1">
        <w:rPr>
          <w:spacing w:val="-5"/>
          <w:w w:val="120"/>
          <w:sz w:val="18"/>
        </w:rPr>
        <w:t xml:space="preserve"> </w:t>
      </w:r>
      <w:r w:rsidRPr="007C55E1">
        <w:rPr>
          <w:w w:val="120"/>
          <w:sz w:val="18"/>
        </w:rPr>
        <w:t>и</w:t>
      </w:r>
      <w:r w:rsidRPr="007C55E1">
        <w:rPr>
          <w:spacing w:val="-5"/>
          <w:w w:val="120"/>
          <w:sz w:val="18"/>
        </w:rPr>
        <w:t xml:space="preserve"> </w:t>
      </w:r>
      <w:r w:rsidRPr="007C55E1">
        <w:rPr>
          <w:w w:val="120"/>
          <w:sz w:val="18"/>
        </w:rPr>
        <w:t>коммуникативных</w:t>
      </w:r>
      <w:r w:rsidRPr="007C55E1">
        <w:rPr>
          <w:spacing w:val="-52"/>
          <w:w w:val="120"/>
          <w:sz w:val="18"/>
        </w:rPr>
        <w:t xml:space="preserve"> </w:t>
      </w:r>
      <w:r w:rsidRPr="007C55E1">
        <w:rPr>
          <w:w w:val="115"/>
          <w:sz w:val="18"/>
        </w:rPr>
        <w:t>универсальных учебных действий (способность вербальными сред</w:t>
      </w:r>
      <w:r w:rsidRPr="007C55E1">
        <w:rPr>
          <w:spacing w:val="-1"/>
          <w:w w:val="120"/>
          <w:sz w:val="18"/>
        </w:rPr>
        <w:t>ствами</w:t>
      </w:r>
      <w:r w:rsidRPr="007C55E1">
        <w:rPr>
          <w:spacing w:val="-13"/>
          <w:w w:val="120"/>
          <w:sz w:val="18"/>
        </w:rPr>
        <w:t xml:space="preserve"> </w:t>
      </w:r>
      <w:r w:rsidRPr="007C55E1">
        <w:rPr>
          <w:spacing w:val="-1"/>
          <w:w w:val="120"/>
          <w:sz w:val="18"/>
        </w:rPr>
        <w:t>устанавливать</w:t>
      </w:r>
      <w:r w:rsidRPr="007C55E1">
        <w:rPr>
          <w:spacing w:val="-12"/>
          <w:w w:val="120"/>
          <w:sz w:val="18"/>
        </w:rPr>
        <w:t xml:space="preserve"> </w:t>
      </w:r>
      <w:r w:rsidRPr="007C55E1">
        <w:rPr>
          <w:w w:val="120"/>
          <w:sz w:val="18"/>
        </w:rPr>
        <w:t>взаимоотношения),</w:t>
      </w:r>
      <w:r w:rsidRPr="007C55E1">
        <w:rPr>
          <w:spacing w:val="-13"/>
          <w:w w:val="120"/>
          <w:sz w:val="18"/>
        </w:rPr>
        <w:t xml:space="preserve"> </w:t>
      </w:r>
      <w:r w:rsidRPr="007C55E1">
        <w:rPr>
          <w:w w:val="120"/>
          <w:sz w:val="18"/>
        </w:rPr>
        <w:t>их</w:t>
      </w:r>
      <w:r w:rsidRPr="007C55E1">
        <w:rPr>
          <w:spacing w:val="-12"/>
          <w:w w:val="120"/>
          <w:sz w:val="18"/>
        </w:rPr>
        <w:t xml:space="preserve"> </w:t>
      </w:r>
      <w:r w:rsidRPr="007C55E1">
        <w:rPr>
          <w:w w:val="120"/>
          <w:sz w:val="18"/>
        </w:rPr>
        <w:t>перечень</w:t>
      </w:r>
      <w:r w:rsidRPr="007C55E1">
        <w:rPr>
          <w:spacing w:val="-12"/>
          <w:w w:val="120"/>
          <w:sz w:val="18"/>
        </w:rPr>
        <w:t xml:space="preserve"> </w:t>
      </w:r>
      <w:r w:rsidRPr="007C55E1">
        <w:rPr>
          <w:w w:val="120"/>
          <w:sz w:val="18"/>
        </w:rPr>
        <w:t>дан</w:t>
      </w:r>
      <w:r w:rsidRPr="007C55E1">
        <w:rPr>
          <w:spacing w:val="-13"/>
          <w:w w:val="120"/>
          <w:sz w:val="18"/>
        </w:rPr>
        <w:t xml:space="preserve"> </w:t>
      </w:r>
      <w:r w:rsidRPr="007C55E1">
        <w:rPr>
          <w:w w:val="120"/>
          <w:sz w:val="18"/>
        </w:rPr>
        <w:t>в</w:t>
      </w:r>
      <w:r w:rsidRPr="007C55E1">
        <w:rPr>
          <w:spacing w:val="-12"/>
          <w:w w:val="120"/>
          <w:sz w:val="18"/>
        </w:rPr>
        <w:t xml:space="preserve"> </w:t>
      </w:r>
      <w:r w:rsidRPr="007C55E1">
        <w:rPr>
          <w:w w:val="120"/>
          <w:sz w:val="18"/>
        </w:rPr>
        <w:t>специ</w:t>
      </w:r>
      <w:r w:rsidRPr="007C55E1">
        <w:rPr>
          <w:w w:val="115"/>
          <w:sz w:val="18"/>
        </w:rPr>
        <w:t>альном</w:t>
      </w:r>
      <w:r w:rsidRPr="007C55E1">
        <w:rPr>
          <w:spacing w:val="-8"/>
          <w:w w:val="115"/>
          <w:sz w:val="18"/>
        </w:rPr>
        <w:t xml:space="preserve"> </w:t>
      </w:r>
      <w:r w:rsidRPr="007C55E1">
        <w:rPr>
          <w:w w:val="115"/>
          <w:sz w:val="18"/>
        </w:rPr>
        <w:t>разделе</w:t>
      </w:r>
      <w:r w:rsidRPr="007C55E1">
        <w:rPr>
          <w:spacing w:val="-8"/>
          <w:w w:val="115"/>
          <w:sz w:val="18"/>
        </w:rPr>
        <w:t xml:space="preserve"> </w:t>
      </w:r>
      <w:r w:rsidRPr="007C55E1">
        <w:rPr>
          <w:w w:val="115"/>
          <w:sz w:val="18"/>
        </w:rPr>
        <w:t>«Совместная</w:t>
      </w:r>
      <w:r w:rsidRPr="007C55E1">
        <w:rPr>
          <w:spacing w:val="-8"/>
          <w:w w:val="115"/>
          <w:sz w:val="18"/>
        </w:rPr>
        <w:t xml:space="preserve"> </w:t>
      </w:r>
      <w:r w:rsidRPr="007C55E1">
        <w:rPr>
          <w:w w:val="115"/>
          <w:sz w:val="18"/>
        </w:rPr>
        <w:t>деятельность».</w:t>
      </w:r>
      <w:r w:rsidRPr="00F74520">
        <w:rPr>
          <w:rFonts w:ascii="Calibri" w:hAnsi="Calibri" w:cs="Calibri"/>
          <w:w w:val="142"/>
          <w:sz w:val="18"/>
        </w:rPr>
        <w:t xml:space="preserve"> </w:t>
      </w:r>
    </w:p>
    <w:p w14:paraId="15809308" w14:textId="77777777" w:rsidR="00BD5B05" w:rsidRPr="00F74520" w:rsidRDefault="00BD5B05" w:rsidP="002371F4">
      <w:pPr>
        <w:ind w:left="383" w:right="154" w:hanging="227"/>
        <w:jc w:val="both"/>
        <w:rPr>
          <w:rFonts w:ascii="Calibri" w:hAnsi="Calibri" w:cs="Calibri"/>
          <w:sz w:val="18"/>
        </w:rPr>
      </w:pPr>
    </w:p>
    <w:p w14:paraId="2720F43E" w14:textId="0095455E" w:rsidR="00BD5B05" w:rsidRDefault="00BD5B05">
      <w:pPr>
        <w:pStyle w:val="a7"/>
      </w:pPr>
    </w:p>
  </w:footnote>
  <w:footnote w:id="2">
    <w:p w14:paraId="13D0BF16" w14:textId="70D84BAE" w:rsidR="00BD5B05" w:rsidRPr="00C05292" w:rsidRDefault="00BD5B05">
      <w:pPr>
        <w:pStyle w:val="a7"/>
      </w:pPr>
      <w:r>
        <w:rPr>
          <w:rStyle w:val="a9"/>
        </w:rPr>
        <w:footnoteRef/>
      </w:r>
      <w:r>
        <w:t xml:space="preserve"> Продолжительность обучения грамоте в </w:t>
      </w:r>
      <w:r>
        <w:rPr>
          <w:lang w:val="en-US"/>
        </w:rPr>
        <w:t>I</w:t>
      </w:r>
      <w:r>
        <w:t xml:space="preserve"> отделении</w:t>
      </w:r>
      <w:r w:rsidRPr="00C12CF7">
        <w:t xml:space="preserve"> </w:t>
      </w:r>
      <w:r>
        <w:t xml:space="preserve">может быть сокращена до 33 недель по решению психолого-педагогического консилиума при наличии обучающихся, прошедших дошкольную подготовку и имеющих ОНР </w:t>
      </w:r>
      <w:r>
        <w:rPr>
          <w:lang w:val="en-US"/>
        </w:rPr>
        <w:t>III</w:t>
      </w:r>
      <w:r>
        <w:t xml:space="preserve"> уровня, с последующим переводом этих обучающихся во 2 класс. В этом случае рекомендуется использовать тематическое планирование 1 класса </w:t>
      </w:r>
      <w:r>
        <w:rPr>
          <w:lang w:val="en-US"/>
        </w:rPr>
        <w:t>II</w:t>
      </w:r>
      <w:r>
        <w:t xml:space="preserve"> </w:t>
      </w:r>
      <w:proofErr w:type="spellStart"/>
      <w:r>
        <w:t>отделенияю</w:t>
      </w:r>
      <w:proofErr w:type="spellEnd"/>
    </w:p>
  </w:footnote>
  <w:footnote w:id="3">
    <w:p w14:paraId="15EE28E2" w14:textId="1C44E066" w:rsidR="00BD5B05" w:rsidRDefault="00BD5B05">
      <w:pPr>
        <w:pStyle w:val="a7"/>
      </w:pPr>
      <w:r>
        <w:rPr>
          <w:rStyle w:val="a9"/>
        </w:rPr>
        <w:footnoteRef/>
      </w:r>
      <w:r>
        <w:t xml:space="preserve"> Специальные часы на разделы не выделяются. Все темы реализуются параллельно.</w:t>
      </w:r>
    </w:p>
  </w:footnote>
  <w:footnote w:id="4">
    <w:p w14:paraId="66214C73" w14:textId="77777777" w:rsidR="00BD5B05" w:rsidRDefault="00BD5B05" w:rsidP="00466064">
      <w:pPr>
        <w:pStyle w:val="a7"/>
      </w:pPr>
      <w:r>
        <w:rPr>
          <w:rStyle w:val="a9"/>
        </w:rPr>
        <w:footnoteRef/>
      </w:r>
      <w:r>
        <w:t xml:space="preserve"> Специальные часы на разделы не выделяются. Все темы реализуются параллельно.</w:t>
      </w:r>
    </w:p>
  </w:footnote>
  <w:footnote w:id="5">
    <w:p w14:paraId="6EB081D4" w14:textId="51FFDEA6" w:rsidR="00BD5B05" w:rsidRDefault="00BD5B05">
      <w:pPr>
        <w:pStyle w:val="a7"/>
      </w:pPr>
      <w:r>
        <w:rPr>
          <w:rStyle w:val="a9"/>
        </w:rPr>
        <w:footnoteRef/>
      </w:r>
      <w:r>
        <w:t xml:space="preserve"> 2специфические ошибки однотипного характера оцениваются как 1 ошибка.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7D"/>
    <w:multiLevelType w:val="hybridMultilevel"/>
    <w:tmpl w:val="4A4A7546"/>
    <w:lvl w:ilvl="0" w:tplc="9E0258D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84A4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EA5AFF8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72A732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550454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8BA9DC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10117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16EE5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5A4A8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 w15:restartNumberingAfterBreak="0">
    <w:nsid w:val="051A771B"/>
    <w:multiLevelType w:val="hybridMultilevel"/>
    <w:tmpl w:val="5214449A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1F222A"/>
    <w:multiLevelType w:val="hybridMultilevel"/>
    <w:tmpl w:val="C40ED41A"/>
    <w:lvl w:ilvl="0" w:tplc="75EE9DD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13232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26BE3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C4C90A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EC367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3D02F0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E1632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EEE3C7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1E88F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D43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FDA8A25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846EFA8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C31EECB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03449E2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4B45FA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CAF6BB1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BD2523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" w15:restartNumberingAfterBreak="0">
    <w:nsid w:val="13BA05A9"/>
    <w:multiLevelType w:val="hybridMultilevel"/>
    <w:tmpl w:val="B7667B54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B37C2600">
      <w:numFmt w:val="bullet"/>
      <w:lvlText w:val="—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6" w15:restartNumberingAfterBreak="0">
    <w:nsid w:val="161A0C4E"/>
    <w:multiLevelType w:val="hybridMultilevel"/>
    <w:tmpl w:val="7DA83578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AD9E17FC">
      <w:numFmt w:val="bullet"/>
      <w:lvlText w:val="•"/>
      <w:lvlJc w:val="left"/>
      <w:pPr>
        <w:ind w:left="1814" w:hanging="45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6E21A77"/>
    <w:multiLevelType w:val="hybridMultilevel"/>
    <w:tmpl w:val="EEA01314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9" w15:restartNumberingAfterBreak="0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 w15:restartNumberingAfterBreak="0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1" w15:restartNumberingAfterBreak="0">
    <w:nsid w:val="2E622CB2"/>
    <w:multiLevelType w:val="hybridMultilevel"/>
    <w:tmpl w:val="CFAEE6F6"/>
    <w:lvl w:ilvl="0" w:tplc="2E2A682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848A2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CC4A00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3E5CB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692E00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9F85B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9E1C4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93E22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86C8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 w15:restartNumberingAfterBreak="0">
    <w:nsid w:val="34AA1CFF"/>
    <w:multiLevelType w:val="hybridMultilevel"/>
    <w:tmpl w:val="31C849E0"/>
    <w:lvl w:ilvl="0" w:tplc="9174853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716A25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1A2622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B88224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7A6D91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03E62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D08357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00CF0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D9E7DE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3" w15:restartNumberingAfterBreak="0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4" w15:restartNumberingAfterBreak="0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5" w15:restartNumberingAfterBreak="0">
    <w:nsid w:val="362C7519"/>
    <w:multiLevelType w:val="hybridMultilevel"/>
    <w:tmpl w:val="E9340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7" w15:restartNumberingAfterBreak="0">
    <w:nsid w:val="398A182A"/>
    <w:multiLevelType w:val="hybridMultilevel"/>
    <w:tmpl w:val="1374A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9" w15:restartNumberingAfterBreak="0">
    <w:nsid w:val="3CAF387B"/>
    <w:multiLevelType w:val="hybridMultilevel"/>
    <w:tmpl w:val="00CE24A4"/>
    <w:lvl w:ilvl="0" w:tplc="EE9441F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36277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E9AA82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94AFA6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470F99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E2A6D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BA4319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B06EC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7AA4F6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 w15:restartNumberingAfterBreak="0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 w15:restartNumberingAfterBreak="0">
    <w:nsid w:val="44332A99"/>
    <w:multiLevelType w:val="hybridMultilevel"/>
    <w:tmpl w:val="E69CA280"/>
    <w:lvl w:ilvl="0" w:tplc="7F86B7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19C14D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0CE060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93A994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3CD8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6E664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89AA44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66C4F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B3E581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 w15:restartNumberingAfterBreak="0">
    <w:nsid w:val="4A4F7E35"/>
    <w:multiLevelType w:val="hybridMultilevel"/>
    <w:tmpl w:val="0DE08C1E"/>
    <w:lvl w:ilvl="0" w:tplc="C4046214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180BC6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936D19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92E4E8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2DE3D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EB84F3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96A42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3CA7C4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84E906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3" w15:restartNumberingAfterBreak="0">
    <w:nsid w:val="4B390F53"/>
    <w:multiLevelType w:val="hybridMultilevel"/>
    <w:tmpl w:val="26D65800"/>
    <w:lvl w:ilvl="0" w:tplc="672EBD7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0367FD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7A6D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89467B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46E63A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51A368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D26D6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E38C20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AFA47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4" w15:restartNumberingAfterBreak="0">
    <w:nsid w:val="4E2D599F"/>
    <w:multiLevelType w:val="hybridMultilevel"/>
    <w:tmpl w:val="3B50B496"/>
    <w:lvl w:ilvl="0" w:tplc="B37C2600">
      <w:numFmt w:val="bullet"/>
      <w:lvlText w:val="—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 w15:restartNumberingAfterBreak="0">
    <w:nsid w:val="54477A51"/>
    <w:multiLevelType w:val="hybridMultilevel"/>
    <w:tmpl w:val="9B2EC9FE"/>
    <w:lvl w:ilvl="0" w:tplc="A1DE3FC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E80969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2F8A085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8EDC22B8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76CAA16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B28654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134BF7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36663D2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1FD469A6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6" w15:restartNumberingAfterBreak="0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7" w15:restartNumberingAfterBreak="0">
    <w:nsid w:val="5780156A"/>
    <w:multiLevelType w:val="hybridMultilevel"/>
    <w:tmpl w:val="83E451B6"/>
    <w:lvl w:ilvl="0" w:tplc="1388C36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8A47B2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FA6D6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E38C53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046DB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518260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992F5B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0C341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62A8EE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 w15:restartNumberingAfterBreak="0">
    <w:nsid w:val="59154740"/>
    <w:multiLevelType w:val="hybridMultilevel"/>
    <w:tmpl w:val="4D66C476"/>
    <w:lvl w:ilvl="0" w:tplc="695C684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9524E7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BB2DC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E58E26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142305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3C0C3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188F9A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5CEED7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4C9CB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 w15:restartNumberingAfterBreak="0">
    <w:nsid w:val="5FB57AD3"/>
    <w:multiLevelType w:val="hybridMultilevel"/>
    <w:tmpl w:val="A746A004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4EF7118"/>
    <w:multiLevelType w:val="hybridMultilevel"/>
    <w:tmpl w:val="DE608A6A"/>
    <w:lvl w:ilvl="0" w:tplc="B0AC4C3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AA082B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D65401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A55ADBF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377292A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F265248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F542B4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C46F56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ADA4C7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1" w15:restartNumberingAfterBreak="0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2" w15:restartNumberingAfterBreak="0">
    <w:nsid w:val="66D136E7"/>
    <w:multiLevelType w:val="hybridMultilevel"/>
    <w:tmpl w:val="D3DAE964"/>
    <w:lvl w:ilvl="0" w:tplc="61649CA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A216B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00EE5C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202140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12848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4025B0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D1E72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AD0F9B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78E78D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3" w15:restartNumberingAfterBreak="0">
    <w:nsid w:val="6DB870B0"/>
    <w:multiLevelType w:val="hybridMultilevel"/>
    <w:tmpl w:val="BD480864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BE3220"/>
    <w:multiLevelType w:val="hybridMultilevel"/>
    <w:tmpl w:val="81368FEA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52C5DA6"/>
    <w:multiLevelType w:val="hybridMultilevel"/>
    <w:tmpl w:val="DE04F55C"/>
    <w:lvl w:ilvl="0" w:tplc="5484E52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C2C034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4888043A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22EF100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44643E8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48EF67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2804D8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6418D2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B5E6B6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6" w15:restartNumberingAfterBreak="0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7" w15:restartNumberingAfterBreak="0">
    <w:nsid w:val="77DB69C9"/>
    <w:multiLevelType w:val="hybridMultilevel"/>
    <w:tmpl w:val="9550B67A"/>
    <w:lvl w:ilvl="0" w:tplc="5C3604F4">
      <w:numFmt w:val="bullet"/>
      <w:lvlText w:val="—"/>
      <w:lvlJc w:val="left"/>
      <w:pPr>
        <w:ind w:left="156" w:hanging="27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09A0D2E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FA787BEC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B0CC1224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5B52BBFA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1E6A3E8A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AD5AD178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A67459E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46F8F9A4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38" w15:restartNumberingAfterBreak="0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9" w15:restartNumberingAfterBreak="0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40" w15:restartNumberingAfterBreak="0">
    <w:nsid w:val="7E4A225C"/>
    <w:multiLevelType w:val="hybridMultilevel"/>
    <w:tmpl w:val="D408C2D8"/>
    <w:lvl w:ilvl="0" w:tplc="5C3604F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2A838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6B0D95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3E0CA8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CF2A68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79A73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4817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C00D11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D34E0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1" w15:restartNumberingAfterBreak="0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42" w15:restartNumberingAfterBreak="0">
    <w:nsid w:val="7E6A7160"/>
    <w:multiLevelType w:val="hybridMultilevel"/>
    <w:tmpl w:val="5A12FAD8"/>
    <w:lvl w:ilvl="0" w:tplc="DE14297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E205FD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DACA1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664EF1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E08298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E5E942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14766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6907F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EEA6FC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6"/>
  </w:num>
  <w:num w:numId="3">
    <w:abstractNumId w:val="4"/>
  </w:num>
  <w:num w:numId="4">
    <w:abstractNumId w:val="22"/>
  </w:num>
  <w:num w:numId="5">
    <w:abstractNumId w:val="9"/>
  </w:num>
  <w:num w:numId="6">
    <w:abstractNumId w:val="18"/>
  </w:num>
  <w:num w:numId="7">
    <w:abstractNumId w:val="40"/>
  </w:num>
  <w:num w:numId="8">
    <w:abstractNumId w:val="5"/>
  </w:num>
  <w:num w:numId="9">
    <w:abstractNumId w:val="31"/>
  </w:num>
  <w:num w:numId="10">
    <w:abstractNumId w:val="21"/>
  </w:num>
  <w:num w:numId="11">
    <w:abstractNumId w:val="28"/>
  </w:num>
  <w:num w:numId="12">
    <w:abstractNumId w:val="23"/>
  </w:num>
  <w:num w:numId="13">
    <w:abstractNumId w:val="19"/>
  </w:num>
  <w:num w:numId="14">
    <w:abstractNumId w:val="20"/>
  </w:num>
  <w:num w:numId="15">
    <w:abstractNumId w:val="27"/>
  </w:num>
  <w:num w:numId="16">
    <w:abstractNumId w:val="11"/>
  </w:num>
  <w:num w:numId="17">
    <w:abstractNumId w:val="12"/>
  </w:num>
  <w:num w:numId="18">
    <w:abstractNumId w:val="37"/>
  </w:num>
  <w:num w:numId="19">
    <w:abstractNumId w:val="39"/>
  </w:num>
  <w:num w:numId="20">
    <w:abstractNumId w:val="38"/>
  </w:num>
  <w:num w:numId="21">
    <w:abstractNumId w:val="13"/>
  </w:num>
  <w:num w:numId="22">
    <w:abstractNumId w:val="10"/>
  </w:num>
  <w:num w:numId="23">
    <w:abstractNumId w:val="16"/>
  </w:num>
  <w:num w:numId="24">
    <w:abstractNumId w:val="26"/>
  </w:num>
  <w:num w:numId="25">
    <w:abstractNumId w:val="41"/>
  </w:num>
  <w:num w:numId="26">
    <w:abstractNumId w:val="8"/>
  </w:num>
  <w:num w:numId="27">
    <w:abstractNumId w:val="3"/>
  </w:num>
  <w:num w:numId="28">
    <w:abstractNumId w:val="14"/>
  </w:num>
  <w:num w:numId="29">
    <w:abstractNumId w:val="30"/>
  </w:num>
  <w:num w:numId="30">
    <w:abstractNumId w:val="32"/>
  </w:num>
  <w:num w:numId="31">
    <w:abstractNumId w:val="35"/>
  </w:num>
  <w:num w:numId="32">
    <w:abstractNumId w:val="42"/>
  </w:num>
  <w:num w:numId="33">
    <w:abstractNumId w:val="25"/>
  </w:num>
  <w:num w:numId="34">
    <w:abstractNumId w:val="0"/>
  </w:num>
  <w:num w:numId="35">
    <w:abstractNumId w:val="36"/>
  </w:num>
  <w:num w:numId="36">
    <w:abstractNumId w:val="2"/>
  </w:num>
  <w:num w:numId="37">
    <w:abstractNumId w:val="34"/>
  </w:num>
  <w:num w:numId="38">
    <w:abstractNumId w:val="33"/>
  </w:num>
  <w:num w:numId="39">
    <w:abstractNumId w:val="1"/>
  </w:num>
  <w:num w:numId="40">
    <w:abstractNumId w:val="29"/>
  </w:num>
  <w:num w:numId="41">
    <w:abstractNumId w:val="7"/>
  </w:num>
  <w:num w:numId="42">
    <w:abstractNumId w:val="15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6D"/>
    <w:rsid w:val="00017A78"/>
    <w:rsid w:val="0006220C"/>
    <w:rsid w:val="000C3AC7"/>
    <w:rsid w:val="000D5614"/>
    <w:rsid w:val="00103758"/>
    <w:rsid w:val="00106676"/>
    <w:rsid w:val="00131B0C"/>
    <w:rsid w:val="00156F69"/>
    <w:rsid w:val="00183DF6"/>
    <w:rsid w:val="001A7524"/>
    <w:rsid w:val="001C1BD8"/>
    <w:rsid w:val="001C50F5"/>
    <w:rsid w:val="002371F4"/>
    <w:rsid w:val="00251507"/>
    <w:rsid w:val="00281BD0"/>
    <w:rsid w:val="002D7AB4"/>
    <w:rsid w:val="002D7B70"/>
    <w:rsid w:val="00304F3D"/>
    <w:rsid w:val="0036080E"/>
    <w:rsid w:val="003A4378"/>
    <w:rsid w:val="003E0479"/>
    <w:rsid w:val="00466064"/>
    <w:rsid w:val="004B04D9"/>
    <w:rsid w:val="004B657F"/>
    <w:rsid w:val="004C7DBA"/>
    <w:rsid w:val="00503EFE"/>
    <w:rsid w:val="00524F9C"/>
    <w:rsid w:val="00537C84"/>
    <w:rsid w:val="005B5535"/>
    <w:rsid w:val="005C49A9"/>
    <w:rsid w:val="005D47D9"/>
    <w:rsid w:val="005E0674"/>
    <w:rsid w:val="005F0F47"/>
    <w:rsid w:val="006514EF"/>
    <w:rsid w:val="0065694B"/>
    <w:rsid w:val="0066246B"/>
    <w:rsid w:val="00691B7C"/>
    <w:rsid w:val="006C7FBE"/>
    <w:rsid w:val="00730198"/>
    <w:rsid w:val="0076614A"/>
    <w:rsid w:val="007972AE"/>
    <w:rsid w:val="007B40CF"/>
    <w:rsid w:val="008250F2"/>
    <w:rsid w:val="00841222"/>
    <w:rsid w:val="008475C1"/>
    <w:rsid w:val="008F6EEB"/>
    <w:rsid w:val="00917059"/>
    <w:rsid w:val="00925EC3"/>
    <w:rsid w:val="00926B72"/>
    <w:rsid w:val="009A2CE4"/>
    <w:rsid w:val="009A5DFE"/>
    <w:rsid w:val="00A066BD"/>
    <w:rsid w:val="00A23DB2"/>
    <w:rsid w:val="00A7221C"/>
    <w:rsid w:val="00A86CAB"/>
    <w:rsid w:val="00AF0E76"/>
    <w:rsid w:val="00AF3982"/>
    <w:rsid w:val="00AF4C01"/>
    <w:rsid w:val="00B2456A"/>
    <w:rsid w:val="00B37CCF"/>
    <w:rsid w:val="00B44672"/>
    <w:rsid w:val="00B54480"/>
    <w:rsid w:val="00B633AD"/>
    <w:rsid w:val="00B64499"/>
    <w:rsid w:val="00B73D96"/>
    <w:rsid w:val="00BA3F27"/>
    <w:rsid w:val="00BD5B05"/>
    <w:rsid w:val="00BE2A25"/>
    <w:rsid w:val="00BE59AF"/>
    <w:rsid w:val="00C05292"/>
    <w:rsid w:val="00C12CF7"/>
    <w:rsid w:val="00C13DEB"/>
    <w:rsid w:val="00C30BA8"/>
    <w:rsid w:val="00C35BC1"/>
    <w:rsid w:val="00C50FD8"/>
    <w:rsid w:val="00C622D2"/>
    <w:rsid w:val="00CA3368"/>
    <w:rsid w:val="00CE4075"/>
    <w:rsid w:val="00CE704D"/>
    <w:rsid w:val="00CF32CF"/>
    <w:rsid w:val="00D32C6A"/>
    <w:rsid w:val="00D559AA"/>
    <w:rsid w:val="00D844F9"/>
    <w:rsid w:val="00D9026F"/>
    <w:rsid w:val="00DA6591"/>
    <w:rsid w:val="00DF5783"/>
    <w:rsid w:val="00E045AF"/>
    <w:rsid w:val="00E71736"/>
    <w:rsid w:val="00E724EB"/>
    <w:rsid w:val="00EB3401"/>
    <w:rsid w:val="00F23E1E"/>
    <w:rsid w:val="00F26D04"/>
    <w:rsid w:val="00F37E28"/>
    <w:rsid w:val="00F919CA"/>
    <w:rsid w:val="00FB5188"/>
    <w:rsid w:val="00FD6324"/>
    <w:rsid w:val="00FE616D"/>
    <w:rsid w:val="00FF2D4B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67D60"/>
  <w15:docId w15:val="{28B9A354-4617-428A-8AC4-1EAC12C7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5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251507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65694B"/>
    <w:pPr>
      <w:ind w:left="158"/>
      <w:outlineLvl w:val="1"/>
    </w:pPr>
    <w:rPr>
      <w:rFonts w:ascii="Verdana" w:eastAsia="Verdana" w:hAnsi="Verdana" w:cs="Verdana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65694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2D7B7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51507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4">
    <w:name w:val="Заголовок Знак"/>
    <w:basedOn w:val="a0"/>
    <w:link w:val="a3"/>
    <w:uiPriority w:val="10"/>
    <w:rsid w:val="00251507"/>
    <w:rPr>
      <w:rFonts w:ascii="Verdana" w:eastAsia="Verdana" w:hAnsi="Verdana" w:cs="Verdana"/>
      <w:b/>
      <w:bCs/>
      <w:sz w:val="90"/>
      <w:szCs w:val="90"/>
    </w:rPr>
  </w:style>
  <w:style w:type="character" w:customStyle="1" w:styleId="10">
    <w:name w:val="Заголовок 1 Знак"/>
    <w:basedOn w:val="a0"/>
    <w:link w:val="1"/>
    <w:uiPriority w:val="9"/>
    <w:rsid w:val="00251507"/>
    <w:rPr>
      <w:rFonts w:ascii="Comic Sans MS" w:eastAsia="Comic Sans MS" w:hAnsi="Comic Sans MS" w:cs="Comic Sans MS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251507"/>
    <w:pPr>
      <w:ind w:left="156" w:right="154" w:firstLine="226"/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251507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251507"/>
    <w:pPr>
      <w:ind w:left="111"/>
    </w:pPr>
  </w:style>
  <w:style w:type="paragraph" w:styleId="a7">
    <w:name w:val="footnote text"/>
    <w:basedOn w:val="a"/>
    <w:link w:val="a8"/>
    <w:uiPriority w:val="99"/>
    <w:semiHidden/>
    <w:unhideWhenUsed/>
    <w:rsid w:val="002371F4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371F4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371F4"/>
    <w:rPr>
      <w:vertAlign w:val="superscript"/>
    </w:rPr>
  </w:style>
  <w:style w:type="paragraph" w:styleId="aa">
    <w:name w:val="List Paragraph"/>
    <w:basedOn w:val="a"/>
    <w:link w:val="ab"/>
    <w:uiPriority w:val="1"/>
    <w:qFormat/>
    <w:rsid w:val="008F6EEB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paragraph" w:customStyle="1" w:styleId="ac">
    <w:name w:val="Основной"/>
    <w:basedOn w:val="a"/>
    <w:link w:val="ad"/>
    <w:rsid w:val="00D9026F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character" w:customStyle="1" w:styleId="ad">
    <w:name w:val="Основной Знак"/>
    <w:link w:val="ac"/>
    <w:rsid w:val="00D902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e">
    <w:name w:val="Буллит"/>
    <w:basedOn w:val="ac"/>
    <w:rsid w:val="00D9026F"/>
    <w:pPr>
      <w:ind w:firstLine="244"/>
    </w:pPr>
  </w:style>
  <w:style w:type="character" w:customStyle="1" w:styleId="ab">
    <w:name w:val="Абзац списка Знак"/>
    <w:link w:val="aa"/>
    <w:uiPriority w:val="34"/>
    <w:qFormat/>
    <w:locked/>
    <w:rsid w:val="00D9026F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D7B7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569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5694B"/>
    <w:rPr>
      <w:rFonts w:ascii="Verdana" w:eastAsia="Verdana" w:hAnsi="Verdana" w:cs="Verdana"/>
      <w:b/>
      <w:bCs/>
    </w:rPr>
  </w:style>
  <w:style w:type="table" w:customStyle="1" w:styleId="TableNormal">
    <w:name w:val="Table Normal"/>
    <w:uiPriority w:val="2"/>
    <w:semiHidden/>
    <w:unhideWhenUsed/>
    <w:qFormat/>
    <w:rsid w:val="0065694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39"/>
    <w:rsid w:val="009A5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OC Heading"/>
    <w:basedOn w:val="1"/>
    <w:next w:val="a"/>
    <w:uiPriority w:val="39"/>
    <w:unhideWhenUsed/>
    <w:qFormat/>
    <w:rsid w:val="00D559A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559A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559AA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D559AA"/>
    <w:pPr>
      <w:spacing w:after="100"/>
      <w:ind w:left="440"/>
    </w:pPr>
  </w:style>
  <w:style w:type="character" w:styleId="af1">
    <w:name w:val="Hyperlink"/>
    <w:basedOn w:val="a0"/>
    <w:uiPriority w:val="99"/>
    <w:unhideWhenUsed/>
    <w:rsid w:val="00D559AA"/>
    <w:rPr>
      <w:color w:val="0563C1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7A78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7A78"/>
    <w:rPr>
      <w:rFonts w:ascii="Lucida Grande CY" w:eastAsia="Times New Roman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55E88-91F7-476D-89B6-04AC491B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30</Pages>
  <Words>10788</Words>
  <Characters>61494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Vodneva_EN</cp:lastModifiedBy>
  <cp:revision>5</cp:revision>
  <dcterms:created xsi:type="dcterms:W3CDTF">2023-09-27T07:55:00Z</dcterms:created>
  <dcterms:modified xsi:type="dcterms:W3CDTF">2025-05-21T06:05:00Z</dcterms:modified>
</cp:coreProperties>
</file>