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7FE" w:rsidRPr="00AC4115" w:rsidRDefault="00C25C46">
      <w:pPr>
        <w:spacing w:after="0" w:line="408" w:lineRule="auto"/>
        <w:ind w:left="120"/>
        <w:jc w:val="center"/>
        <w:rPr>
          <w:lang w:val="ru-RU"/>
        </w:rPr>
      </w:pPr>
      <w:bookmarkStart w:id="0" w:name="block-194515"/>
      <w:r w:rsidRPr="00AC411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B77FE" w:rsidRPr="00AC4115" w:rsidRDefault="00C25C46">
      <w:pPr>
        <w:spacing w:after="0" w:line="408" w:lineRule="auto"/>
        <w:ind w:left="120"/>
        <w:jc w:val="center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Ханты-Мансийского автономного округа - Югры </w:t>
      </w:r>
      <w:bookmarkEnd w:id="1"/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B77FE" w:rsidRPr="00AC4115" w:rsidRDefault="00C25C46">
      <w:pPr>
        <w:spacing w:after="0" w:line="408" w:lineRule="auto"/>
        <w:ind w:left="120"/>
        <w:jc w:val="center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AC411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AC411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C4115">
        <w:rPr>
          <w:rFonts w:ascii="Times New Roman" w:hAnsi="Times New Roman"/>
          <w:color w:val="000000"/>
          <w:sz w:val="28"/>
          <w:lang w:val="ru-RU"/>
        </w:rPr>
        <w:t>​</w:t>
      </w:r>
    </w:p>
    <w:p w:rsidR="007B77FE" w:rsidRDefault="00C25C4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7B77FE" w:rsidRPr="00AC4115" w:rsidRDefault="007B77FE" w:rsidP="00AC4115">
      <w:pPr>
        <w:spacing w:after="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25C46" w:rsidRPr="00E2220E" w:rsidTr="00C25C46">
        <w:tc>
          <w:tcPr>
            <w:tcW w:w="3114" w:type="dxa"/>
          </w:tcPr>
          <w:p w:rsidR="00C25C46" w:rsidRPr="0040209D" w:rsidRDefault="00C25C46" w:rsidP="00C25C4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25C46" w:rsidRPr="008944ED" w:rsidRDefault="00C25C46" w:rsidP="00C25C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гуманитарных дисциплин</w:t>
            </w:r>
          </w:p>
          <w:p w:rsidR="00C25C46" w:rsidRDefault="00C25C46" w:rsidP="00C25C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25C46" w:rsidRPr="008944ED" w:rsidRDefault="00C25C46" w:rsidP="00C25C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Бобарыкина Г. М.</w:t>
            </w:r>
          </w:p>
          <w:p w:rsidR="00C25C46" w:rsidRDefault="00C25C46" w:rsidP="00C25C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C41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25C46" w:rsidRPr="0040209D" w:rsidRDefault="00C25C46" w:rsidP="00C25C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25C46" w:rsidRPr="0040209D" w:rsidRDefault="00C25C46" w:rsidP="00C25C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25C46" w:rsidRPr="008944ED" w:rsidRDefault="00C25C46" w:rsidP="00C25C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25C46" w:rsidRDefault="00C25C46" w:rsidP="00C25C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25C46" w:rsidRPr="008944ED" w:rsidRDefault="00BF7F77" w:rsidP="00BF7F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Маштакова В.А.</w:t>
            </w:r>
            <w:bookmarkStart w:id="3" w:name="_GoBack"/>
            <w:bookmarkEnd w:id="3"/>
          </w:p>
          <w:p w:rsidR="00C25C46" w:rsidRDefault="00C25C46" w:rsidP="00C25C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25C46" w:rsidRPr="0040209D" w:rsidRDefault="00C25C46" w:rsidP="00C25C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25C46" w:rsidRDefault="00C25C46" w:rsidP="00C25C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25C46" w:rsidRPr="008944ED" w:rsidRDefault="00C25C46" w:rsidP="00C25C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C25C46" w:rsidRDefault="00C25C46" w:rsidP="00C25C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25C46" w:rsidRPr="008944ED" w:rsidRDefault="00C25C46" w:rsidP="00C25C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 В.</w:t>
            </w:r>
          </w:p>
          <w:p w:rsidR="00C25C46" w:rsidRDefault="00C25C46" w:rsidP="00C25C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25C46" w:rsidRPr="0040209D" w:rsidRDefault="00C25C46" w:rsidP="00C25C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B77FE" w:rsidRDefault="007B77FE">
      <w:pPr>
        <w:spacing w:after="0"/>
        <w:ind w:left="120"/>
      </w:pPr>
    </w:p>
    <w:p w:rsidR="007B77FE" w:rsidRPr="00AC4115" w:rsidRDefault="00C25C46" w:rsidP="00AC4115">
      <w:pPr>
        <w:spacing w:after="0"/>
        <w:ind w:left="120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‌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 w:line="408" w:lineRule="auto"/>
        <w:ind w:left="120"/>
        <w:jc w:val="center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B77FE" w:rsidRPr="00AC4115" w:rsidRDefault="00C25C46">
      <w:pPr>
        <w:spacing w:after="0" w:line="408" w:lineRule="auto"/>
        <w:ind w:left="120"/>
        <w:jc w:val="center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27993)</w:t>
      </w: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C25C46">
      <w:pPr>
        <w:spacing w:after="0" w:line="408" w:lineRule="auto"/>
        <w:ind w:left="120"/>
        <w:jc w:val="center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7B77FE" w:rsidRPr="00AC4115" w:rsidRDefault="00C25C46">
      <w:pPr>
        <w:spacing w:after="0" w:line="408" w:lineRule="auto"/>
        <w:ind w:left="120"/>
        <w:jc w:val="center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AC4115" w:rsidRPr="00AC4115" w:rsidRDefault="00AC4115">
      <w:pPr>
        <w:spacing w:after="0"/>
        <w:ind w:left="120"/>
        <w:jc w:val="center"/>
        <w:rPr>
          <w:lang w:val="ru-RU"/>
        </w:rPr>
      </w:pPr>
    </w:p>
    <w:p w:rsidR="007B77FE" w:rsidRPr="00AC4115" w:rsidRDefault="00C25C46">
      <w:pPr>
        <w:spacing w:after="0"/>
        <w:ind w:left="120"/>
        <w:jc w:val="center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777abab-62ad-4e6d-bb66-8ccfe85cfe1b"/>
      <w:r w:rsidRPr="00AC4115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4"/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72b6e0-474b-4b98-a795-02870ed74afe"/>
      <w:r w:rsidRPr="00AC411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AC411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C4115">
        <w:rPr>
          <w:rFonts w:ascii="Times New Roman" w:hAnsi="Times New Roman"/>
          <w:color w:val="000000"/>
          <w:sz w:val="28"/>
          <w:lang w:val="ru-RU"/>
        </w:rPr>
        <w:t>​</w:t>
      </w:r>
    </w:p>
    <w:p w:rsidR="007B77FE" w:rsidRPr="00AC4115" w:rsidRDefault="007B77FE">
      <w:pPr>
        <w:rPr>
          <w:lang w:val="ru-RU"/>
        </w:rPr>
        <w:sectPr w:rsidR="007B77FE" w:rsidRPr="00AC4115">
          <w:pgSz w:w="11906" w:h="16383"/>
          <w:pgMar w:top="1134" w:right="850" w:bottom="1134" w:left="1701" w:header="720" w:footer="720" w:gutter="0"/>
          <w:cols w:space="720"/>
        </w:sectPr>
      </w:pPr>
    </w:p>
    <w:p w:rsidR="007C61A1" w:rsidRDefault="007C61A1" w:rsidP="00AC411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194521"/>
      <w:bookmarkEnd w:id="0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1) Содержание учебного предмета, учебного курса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C61A1" w:rsidRDefault="007C61A1" w:rsidP="00AC411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B77FE" w:rsidRPr="00AC4115" w:rsidRDefault="00C25C46" w:rsidP="00AC4115">
      <w:pPr>
        <w:spacing w:after="0" w:line="264" w:lineRule="auto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C411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C4115">
        <w:rPr>
          <w:rFonts w:ascii="Times New Roman" w:hAnsi="Times New Roman"/>
          <w:color w:val="000000"/>
          <w:sz w:val="28"/>
          <w:lang w:val="ru-RU"/>
        </w:rPr>
        <w:t>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AC4115">
        <w:rPr>
          <w:rFonts w:ascii="Times New Roman" w:hAnsi="Times New Roman"/>
          <w:color w:val="000000"/>
          <w:sz w:val="28"/>
          <w:lang w:val="ru-RU"/>
        </w:rPr>
        <w:t>;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AC4115">
        <w:rPr>
          <w:rFonts w:ascii="Times New Roman" w:hAnsi="Times New Roman"/>
          <w:color w:val="000000"/>
          <w:sz w:val="28"/>
          <w:lang w:val="ru-RU"/>
        </w:rPr>
        <w:t>(-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AC4115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>: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AC4115">
        <w:rPr>
          <w:rFonts w:ascii="Times New Roman" w:hAnsi="Times New Roman"/>
          <w:color w:val="000000"/>
          <w:sz w:val="28"/>
          <w:lang w:val="ru-RU"/>
        </w:rPr>
        <w:t>-;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AC4115">
        <w:rPr>
          <w:rFonts w:ascii="Times New Roman" w:hAnsi="Times New Roman"/>
          <w:color w:val="000000"/>
          <w:sz w:val="28"/>
          <w:lang w:val="ru-RU"/>
        </w:rPr>
        <w:t>-;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AC4115">
        <w:rPr>
          <w:rFonts w:ascii="Times New Roman" w:hAnsi="Times New Roman"/>
          <w:color w:val="000000"/>
          <w:sz w:val="28"/>
          <w:lang w:val="ru-RU"/>
        </w:rPr>
        <w:t>-,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AC4115">
        <w:rPr>
          <w:rFonts w:ascii="Times New Roman" w:hAnsi="Times New Roman"/>
          <w:color w:val="000000"/>
          <w:sz w:val="28"/>
          <w:lang w:val="ru-RU"/>
        </w:rPr>
        <w:t>-;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AC4115">
        <w:rPr>
          <w:rFonts w:ascii="Times New Roman" w:hAnsi="Times New Roman"/>
          <w:color w:val="000000"/>
          <w:sz w:val="28"/>
          <w:lang w:val="ru-RU"/>
        </w:rPr>
        <w:t>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AC4115">
        <w:rPr>
          <w:rFonts w:ascii="Times New Roman" w:hAnsi="Times New Roman"/>
          <w:color w:val="000000"/>
          <w:sz w:val="28"/>
          <w:lang w:val="ru-RU"/>
        </w:rPr>
        <w:t>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AC4115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AC4115">
        <w:rPr>
          <w:rFonts w:ascii="Times New Roman" w:hAnsi="Times New Roman"/>
          <w:color w:val="000000"/>
          <w:sz w:val="28"/>
          <w:lang w:val="ru-RU"/>
        </w:rPr>
        <w:t>-,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AC4115">
        <w:rPr>
          <w:rFonts w:ascii="Times New Roman" w:hAnsi="Times New Roman"/>
          <w:color w:val="000000"/>
          <w:sz w:val="28"/>
          <w:lang w:val="ru-RU"/>
        </w:rPr>
        <w:t>-,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AC4115">
        <w:rPr>
          <w:rFonts w:ascii="Times New Roman" w:hAnsi="Times New Roman"/>
          <w:color w:val="000000"/>
          <w:sz w:val="28"/>
          <w:lang w:val="ru-RU"/>
        </w:rPr>
        <w:t>-,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AC4115">
        <w:rPr>
          <w:rFonts w:ascii="Times New Roman" w:hAnsi="Times New Roman"/>
          <w:color w:val="000000"/>
          <w:sz w:val="28"/>
          <w:lang w:val="ru-RU"/>
        </w:rPr>
        <w:t>-,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AC4115">
        <w:rPr>
          <w:rFonts w:ascii="Times New Roman" w:hAnsi="Times New Roman"/>
          <w:color w:val="000000"/>
          <w:sz w:val="28"/>
          <w:lang w:val="ru-RU"/>
        </w:rPr>
        <w:t>-,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AC4115">
        <w:rPr>
          <w:rFonts w:ascii="Times New Roman" w:hAnsi="Times New Roman"/>
          <w:color w:val="000000"/>
          <w:sz w:val="28"/>
          <w:lang w:val="ru-RU"/>
        </w:rPr>
        <w:t>-,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AC4115">
        <w:rPr>
          <w:rFonts w:ascii="Times New Roman" w:hAnsi="Times New Roman"/>
          <w:color w:val="000000"/>
          <w:sz w:val="28"/>
          <w:lang w:val="ru-RU"/>
        </w:rPr>
        <w:t>-,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AC4115">
        <w:rPr>
          <w:rFonts w:ascii="Times New Roman" w:hAnsi="Times New Roman"/>
          <w:color w:val="000000"/>
          <w:sz w:val="28"/>
          <w:lang w:val="ru-RU"/>
        </w:rPr>
        <w:t>-.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AC4115">
        <w:rPr>
          <w:rFonts w:ascii="Times New Roman" w:hAnsi="Times New Roman"/>
          <w:color w:val="000000"/>
          <w:sz w:val="28"/>
          <w:lang w:val="ru-RU"/>
        </w:rPr>
        <w:t>- 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C4115">
        <w:rPr>
          <w:rFonts w:ascii="Times New Roman" w:hAnsi="Times New Roman"/>
          <w:color w:val="000000"/>
          <w:sz w:val="28"/>
          <w:lang w:val="ru-RU"/>
        </w:rPr>
        <w:t>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115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115">
        <w:rPr>
          <w:rFonts w:ascii="Times New Roman" w:hAnsi="Times New Roman"/>
          <w:color w:val="000000"/>
          <w:sz w:val="28"/>
          <w:lang w:val="ru-RU"/>
        </w:rPr>
        <w:t>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AC4115">
        <w:rPr>
          <w:rFonts w:ascii="Times New Roman" w:hAnsi="Times New Roman"/>
          <w:color w:val="000000"/>
          <w:sz w:val="28"/>
          <w:lang w:val="ru-RU"/>
        </w:rPr>
        <w:t>-.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AC4115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AC4115">
        <w:rPr>
          <w:rFonts w:ascii="Times New Roman" w:hAnsi="Times New Roman"/>
          <w:color w:val="000000"/>
          <w:sz w:val="28"/>
          <w:lang w:val="ru-RU"/>
        </w:rPr>
        <w:t>- и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AC4115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C4115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AC4115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AC4115">
        <w:rPr>
          <w:rFonts w:ascii="Times New Roman" w:hAnsi="Times New Roman"/>
          <w:color w:val="000000"/>
          <w:sz w:val="28"/>
          <w:lang w:val="ru-RU"/>
        </w:rPr>
        <w:t>(-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115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AC4115">
        <w:rPr>
          <w:rFonts w:ascii="Times New Roman" w:hAnsi="Times New Roman"/>
          <w:color w:val="000000"/>
          <w:sz w:val="28"/>
          <w:lang w:val="ru-RU"/>
        </w:rPr>
        <w:t>,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AC4115">
        <w:rPr>
          <w:rFonts w:ascii="Times New Roman" w:hAnsi="Times New Roman"/>
          <w:color w:val="000000"/>
          <w:sz w:val="28"/>
          <w:lang w:val="ru-RU"/>
        </w:rPr>
        <w:t>,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AC4115">
        <w:rPr>
          <w:rFonts w:ascii="Times New Roman" w:hAnsi="Times New Roman"/>
          <w:color w:val="000000"/>
          <w:sz w:val="28"/>
          <w:lang w:val="ru-RU"/>
        </w:rPr>
        <w:t>,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AC4115">
        <w:rPr>
          <w:rFonts w:ascii="Times New Roman" w:hAnsi="Times New Roman"/>
          <w:color w:val="000000"/>
          <w:sz w:val="28"/>
          <w:lang w:val="ru-RU"/>
        </w:rPr>
        <w:t>,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AC4115">
        <w:rPr>
          <w:rFonts w:ascii="Times New Roman" w:hAnsi="Times New Roman"/>
          <w:color w:val="000000"/>
          <w:sz w:val="28"/>
          <w:lang w:val="ru-RU"/>
        </w:rPr>
        <w:t>,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AC4115">
        <w:rPr>
          <w:rFonts w:ascii="Times New Roman" w:hAnsi="Times New Roman"/>
          <w:color w:val="000000"/>
          <w:sz w:val="28"/>
          <w:lang w:val="ru-RU"/>
        </w:rPr>
        <w:t>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AC4115">
        <w:rPr>
          <w:rFonts w:ascii="Times New Roman" w:hAnsi="Times New Roman"/>
          <w:color w:val="000000"/>
          <w:sz w:val="28"/>
          <w:lang w:val="ru-RU"/>
        </w:rPr>
        <w:t>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/>
        <w:ind w:left="120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AC411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115">
        <w:rPr>
          <w:rFonts w:ascii="Times New Roman" w:hAnsi="Times New Roman"/>
          <w:color w:val="000000"/>
          <w:sz w:val="28"/>
          <w:lang w:val="ru-RU"/>
        </w:rPr>
        <w:t>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7B77FE" w:rsidRPr="00AC4115" w:rsidRDefault="00C25C46">
      <w:pPr>
        <w:spacing w:after="0"/>
        <w:ind w:left="120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AC4115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4115">
        <w:rPr>
          <w:rFonts w:ascii="Times New Roman" w:hAnsi="Times New Roman" w:cs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​</w:t>
      </w:r>
    </w:p>
    <w:p w:rsidR="007B77FE" w:rsidRPr="00AC4115" w:rsidRDefault="007B77FE">
      <w:pPr>
        <w:rPr>
          <w:lang w:val="ru-RU"/>
        </w:rPr>
        <w:sectPr w:rsidR="007B77FE" w:rsidRPr="00AC4115">
          <w:pgSz w:w="11906" w:h="16383"/>
          <w:pgMar w:top="1134" w:right="850" w:bottom="1134" w:left="1701" w:header="720" w:footer="720" w:gutter="0"/>
          <w:cols w:space="720"/>
        </w:sectPr>
      </w:pPr>
    </w:p>
    <w:p w:rsidR="007C61A1" w:rsidRDefault="007C61A1" w:rsidP="007C61A1">
      <w:pPr>
        <w:spacing w:after="0" w:line="264" w:lineRule="auto"/>
        <w:jc w:val="both"/>
        <w:rPr>
          <w:rFonts w:ascii="Times New Roman" w:hAnsi="Times New Roman"/>
          <w:b/>
          <w:sz w:val="28"/>
          <w:u w:val="single"/>
          <w:lang w:val="ru-RU"/>
        </w:rPr>
      </w:pPr>
      <w:bookmarkStart w:id="7" w:name="block-194516"/>
      <w:bookmarkEnd w:id="6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/>
        <w:ind w:left="120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AC411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/>
        <w:ind w:left="120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115">
        <w:rPr>
          <w:rFonts w:ascii="Times New Roman" w:hAnsi="Times New Roman"/>
          <w:color w:val="000000"/>
          <w:sz w:val="28"/>
          <w:lang w:val="ru-RU"/>
        </w:rPr>
        <w:t>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AC4115">
        <w:rPr>
          <w:rFonts w:ascii="Times New Roman" w:hAnsi="Times New Roman"/>
          <w:color w:val="000000"/>
          <w:sz w:val="28"/>
          <w:lang w:val="ru-RU"/>
        </w:rPr>
        <w:t>//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AC4115">
        <w:rPr>
          <w:rFonts w:ascii="Times New Roman" w:hAnsi="Times New Roman"/>
          <w:color w:val="000000"/>
          <w:sz w:val="28"/>
          <w:lang w:val="ru-RU"/>
        </w:rPr>
        <w:t>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AC4115">
        <w:rPr>
          <w:rFonts w:ascii="Times New Roman" w:hAnsi="Times New Roman"/>
          <w:color w:val="000000"/>
          <w:sz w:val="28"/>
          <w:lang w:val="ru-RU"/>
        </w:rPr>
        <w:t>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AC4115">
        <w:rPr>
          <w:rFonts w:ascii="Times New Roman" w:hAnsi="Times New Roman"/>
          <w:color w:val="000000"/>
          <w:sz w:val="28"/>
          <w:lang w:val="ru-RU"/>
        </w:rPr>
        <w:t>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AC4115">
        <w:rPr>
          <w:rFonts w:ascii="Times New Roman" w:hAnsi="Times New Roman"/>
          <w:color w:val="000000"/>
          <w:sz w:val="28"/>
          <w:lang w:val="ru-RU"/>
        </w:rPr>
        <w:t>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AC4115">
        <w:rPr>
          <w:rFonts w:ascii="Times New Roman" w:hAnsi="Times New Roman"/>
          <w:color w:val="000000"/>
          <w:sz w:val="28"/>
          <w:lang w:val="ru-RU"/>
        </w:rPr>
        <w:t>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AC4115">
        <w:rPr>
          <w:rFonts w:ascii="Times New Roman" w:hAnsi="Times New Roman"/>
          <w:color w:val="000000"/>
          <w:sz w:val="28"/>
          <w:lang w:val="ru-RU"/>
        </w:rPr>
        <w:t>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AC4115">
        <w:rPr>
          <w:rFonts w:ascii="Times New Roman" w:hAnsi="Times New Roman"/>
          <w:color w:val="000000"/>
          <w:sz w:val="28"/>
          <w:lang w:val="ru-RU"/>
        </w:rPr>
        <w:t>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AC4115">
        <w:rPr>
          <w:rFonts w:ascii="Times New Roman" w:hAnsi="Times New Roman"/>
          <w:color w:val="000000"/>
          <w:sz w:val="28"/>
          <w:lang w:val="ru-RU"/>
        </w:rPr>
        <w:t>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C4115">
        <w:rPr>
          <w:rFonts w:ascii="Times New Roman" w:hAnsi="Times New Roman"/>
          <w:color w:val="000000"/>
          <w:sz w:val="28"/>
          <w:lang w:val="ru-RU"/>
        </w:rPr>
        <w:t>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AC4115" w:rsidRDefault="00AC41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7FE" w:rsidRPr="00AC4115" w:rsidRDefault="00C25C46">
      <w:pPr>
        <w:spacing w:after="0"/>
        <w:ind w:left="120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C4115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C4115" w:rsidRDefault="00AC411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</w:t>
      </w: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AC4115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AC4115">
        <w:rPr>
          <w:rFonts w:ascii="Times New Roman" w:hAnsi="Times New Roman"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C4115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AC4115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AC4115" w:rsidRDefault="00AC41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7FE" w:rsidRPr="00AC4115" w:rsidRDefault="00C25C46">
      <w:pPr>
        <w:spacing w:after="0"/>
        <w:ind w:left="120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AC4115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115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/>
        <w:ind w:left="120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подчинительные союзы и союзные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основные нормы построения сложных предложений с разными видами связи.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4115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B77FE" w:rsidRPr="00BF7F77" w:rsidRDefault="00C25C46">
      <w:pPr>
        <w:spacing w:after="0"/>
        <w:ind w:left="120"/>
        <w:rPr>
          <w:lang w:val="ru-RU"/>
        </w:rPr>
      </w:pPr>
      <w:r w:rsidRPr="00BF7F77">
        <w:rPr>
          <w:rFonts w:ascii="Times New Roman" w:hAnsi="Times New Roman"/>
          <w:color w:val="000000"/>
          <w:sz w:val="28"/>
          <w:lang w:val="ru-RU"/>
        </w:rPr>
        <w:t>​</w:t>
      </w:r>
    </w:p>
    <w:p w:rsidR="007B77FE" w:rsidRPr="00BF7F77" w:rsidRDefault="007B77FE">
      <w:pPr>
        <w:rPr>
          <w:lang w:val="ru-RU"/>
        </w:rPr>
        <w:sectPr w:rsidR="007B77FE" w:rsidRPr="00BF7F77">
          <w:pgSz w:w="11906" w:h="16383"/>
          <w:pgMar w:top="1134" w:right="850" w:bottom="1134" w:left="1701" w:header="720" w:footer="720" w:gutter="0"/>
          <w:cols w:space="720"/>
        </w:sectPr>
      </w:pPr>
    </w:p>
    <w:p w:rsidR="007B77FE" w:rsidRDefault="00C25C46" w:rsidP="007C61A1">
      <w:pPr>
        <w:spacing w:after="0"/>
        <w:ind w:left="120"/>
        <w:jc w:val="both"/>
        <w:rPr>
          <w:rFonts w:ascii="Times New Roman" w:hAnsi="Times New Roman"/>
          <w:b/>
          <w:sz w:val="28"/>
          <w:u w:val="single"/>
          <w:lang w:val="ru-RU"/>
        </w:rPr>
      </w:pPr>
      <w:bookmarkStart w:id="8" w:name="block-194517"/>
      <w:bookmarkEnd w:id="7"/>
      <w:r w:rsidRPr="007C61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7C61A1" w:rsidRPr="00AB532F">
        <w:rPr>
          <w:rFonts w:ascii="Times New Roman" w:hAnsi="Times New Roman"/>
          <w:b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</w:t>
      </w:r>
    </w:p>
    <w:p w:rsidR="007C61A1" w:rsidRPr="007C61A1" w:rsidRDefault="007C61A1">
      <w:pPr>
        <w:spacing w:after="0"/>
        <w:ind w:left="120"/>
        <w:rPr>
          <w:lang w:val="ru-RU"/>
        </w:rPr>
      </w:pPr>
    </w:p>
    <w:p w:rsidR="007B77FE" w:rsidRDefault="00C25C46">
      <w:pPr>
        <w:spacing w:after="0"/>
        <w:ind w:left="120"/>
      </w:pPr>
      <w:r w:rsidRPr="007C61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5002"/>
        <w:gridCol w:w="1217"/>
        <w:gridCol w:w="1841"/>
        <w:gridCol w:w="1910"/>
        <w:gridCol w:w="2837"/>
      </w:tblGrid>
      <w:tr w:rsidR="007B77F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 w:rsidRPr="00BF7F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Функционально-смысловые типы речи.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 w:rsidRPr="00BF7F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 w:rsidRPr="00BF7F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 w:rsidRPr="00BF7F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Default="00C2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7B77F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 w:rsidRPr="00BF7F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 деловой и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 w:rsidRPr="00BF7F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 w:rsidRPr="00BF7F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 w:rsidRPr="00BF7F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Default="00C2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7B77FE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 w:rsidRPr="00BF7F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 w:rsidRPr="00BF7F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Default="00C2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7"/>
        <w:gridCol w:w="5115"/>
        <w:gridCol w:w="1190"/>
        <w:gridCol w:w="1841"/>
        <w:gridCol w:w="1910"/>
        <w:gridCol w:w="2837"/>
      </w:tblGrid>
      <w:tr w:rsidR="007B77F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 w:rsidRPr="00BF7F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 w:rsidRPr="00BF7F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Default="00C2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7B77F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 w:rsidRPr="00BF7F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 w:rsidRPr="00BF7F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Default="00C25C46">
      <w:pPr>
        <w:spacing w:after="0"/>
        <w:ind w:left="120"/>
      </w:pPr>
      <w:bookmarkStart w:id="9" w:name="block-19451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B77FE" w:rsidRDefault="00C2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619"/>
        <w:gridCol w:w="1841"/>
        <w:gridCol w:w="1910"/>
        <w:gridCol w:w="2824"/>
      </w:tblGrid>
      <w:tr w:rsidR="007B77FE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"Орфография. Правописание гласных и согласных в корне"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097D32" w:rsidP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«П</w:t>
            </w:r>
            <w:r w:rsidR="00C25C46"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овторен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ие изученного в начальной школе»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097D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Сочинение. Устный рассказ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Тематические группы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Второстепенные члены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  <w:r w:rsidRPr="00097D32">
              <w:rPr>
                <w:lang w:val="ru-RU"/>
              </w:rPr>
              <w:t xml:space="preserve"> 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А. Пла</w:t>
            </w:r>
            <w:r w:rsidRPr="00097D32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това «Летом»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выборочное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адеж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 в суффиксах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окончаниях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  <w:r w:rsidRPr="00097D32">
              <w:rPr>
                <w:lang w:val="ru-RU"/>
              </w:rPr>
              <w:t xml:space="preserve"> 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Ф. Решетникова «Мальчишки».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097D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«Памятный день в школе»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временам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Default="00C2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529"/>
        <w:gridCol w:w="1841"/>
        <w:gridCol w:w="1910"/>
        <w:gridCol w:w="2824"/>
      </w:tblGrid>
      <w:tr w:rsidR="007B77FE">
        <w:trPr>
          <w:trHeight w:val="144"/>
          <w:tblCellSpacing w:w="20" w:type="nil"/>
        </w:trPr>
        <w:tc>
          <w:tcPr>
            <w:tcW w:w="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 w:rsidP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грамматическим заданием «Повторение изученного в 5 классе»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типов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слитного и дефисного написания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пол- и полу- со словами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Сжатое изложение. Смысловой анализ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097D3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подробное/сжатое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B77FE" w:rsidRPr="00097D3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внешности человека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Синтаксическая роль имён числительных.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097D3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D32" w:rsidRPr="00097D32" w:rsidRDefault="00097D32" w:rsidP="0009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Т.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Н. Яблонской</w:t>
            </w:r>
          </w:p>
          <w:p w:rsidR="007B77FE" w:rsidRPr="00097D32" w:rsidRDefault="00097D32" w:rsidP="00097D32">
            <w:pPr>
              <w:spacing w:after="0"/>
              <w:ind w:left="135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«Утро»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Указательные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B77FE" w:rsidRPr="00097D3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действий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изученными орфограммами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Default="00C2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565"/>
        <w:gridCol w:w="1841"/>
        <w:gridCol w:w="1910"/>
        <w:gridCol w:w="2824"/>
      </w:tblGrid>
      <w:tr w:rsidR="007B77FE">
        <w:trPr>
          <w:trHeight w:val="144"/>
          <w:tblCellSpacing w:w="20" w:type="nil"/>
        </w:trPr>
        <w:tc>
          <w:tcPr>
            <w:tcW w:w="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AC411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AC4115" w:rsidP="00AC41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Д</w:t>
            </w:r>
            <w:r w:rsidR="00C25C46"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иктант с грамматическим заданием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«Повторение</w:t>
            </w:r>
            <w:r w:rsid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Монолог и его виды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AC4115" w:rsidP="00AC41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</w:t>
            </w:r>
            <w:r w:rsidR="00C25C46"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очинение на </w:t>
            </w:r>
            <w:r w:rsidR="00C25C46"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лингвистическую тему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097D3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 w:rsidP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С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очинение-рассуждение </w:t>
            </w:r>
            <w:r w:rsidR="00AC4115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по ключнвому слову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097D3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097D32" w:rsidP="00097D32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 на тему «Публицистический стиль»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2D212B" w:rsidP="002D212B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</w:t>
            </w:r>
            <w:r w:rsidR="00C25C46" w:rsidRPr="00C25C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C25C46" w:rsidRPr="002D212B">
              <w:rPr>
                <w:rFonts w:ascii="Times New Roman" w:hAnsi="Times New Roman"/>
                <w:color w:val="000000"/>
                <w:sz w:val="24"/>
              </w:rPr>
              <w:t>зложение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 w:rsidP="00C25C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грамматическим заданием «Причастие»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2D212B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2D212B" w:rsidP="002D21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С</w:t>
            </w:r>
            <w:r w:rsidR="00C25C46"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очинение-описание картины</w:t>
            </w:r>
            <w:r w:rsidR="00C25C46">
              <w:rPr>
                <w:lang w:val="ru-RU"/>
              </w:rPr>
              <w:t xml:space="preserve"> </w:t>
            </w:r>
            <w:r w:rsidR="00C25C46"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>С.</w:t>
            </w:r>
            <w:r w:rsid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25C46"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>Григорьева «Вратарь»</w:t>
            </w:r>
            <w:r w:rsid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деепричастия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с грамматическим заданием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«Наречие»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Default="00C2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785"/>
        <w:gridCol w:w="1558"/>
        <w:gridCol w:w="1841"/>
        <w:gridCol w:w="1910"/>
        <w:gridCol w:w="2824"/>
      </w:tblGrid>
      <w:tr w:rsidR="007B77FE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 w:rsidP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Диктант с грамматическим задание «Повторение</w:t>
            </w:r>
            <w:r w:rsid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2D212B" w:rsidP="002D212B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</w:t>
            </w:r>
            <w:r w:rsidR="00C25C46" w:rsidRPr="00C25C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C25C46"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очинение-рассуждение по ключевому слову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2D212B" w:rsidP="002D21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</w:t>
            </w:r>
            <w:r w:rsid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C25C46"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зложение подробное/сжатое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2D212B" w:rsidP="002D21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</w:t>
            </w:r>
            <w:r w:rsid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C25C46"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зложение подробное/сжатое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Второстепенные члены предложения. Синтаксический и пунктуационный анализ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DA3479" w:rsidRDefault="002D212B" w:rsidP="002D21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</w:t>
            </w:r>
            <w:r w:rsid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C25C46"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очинение-описание картины</w:t>
            </w:r>
            <w:r w:rsidR="00DA3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 Баулина «Храм Покрова на Нерли»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Pr="00DA3479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Pr="00DA3479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Pr="00DA3479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Pr="00DA3479" w:rsidRDefault="00C25C46">
            <w:pPr>
              <w:spacing w:after="0"/>
              <w:rPr>
                <w:lang w:val="ru-RU"/>
              </w:rPr>
            </w:pPr>
            <w:r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предложе</w:t>
            </w:r>
            <w:r>
              <w:rPr>
                <w:rFonts w:ascii="Times New Roman" w:hAnsi="Times New Roman"/>
                <w:color w:val="000000"/>
                <w:sz w:val="24"/>
              </w:rPr>
              <w:t>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B77FE" w:rsidRPr="002D212B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DA3479" w:rsidRDefault="002D212B" w:rsidP="00DA3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С</w:t>
            </w:r>
            <w:r w:rsidR="00C25C46"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очинение-рассуждение </w:t>
            </w:r>
            <w:r w:rsidR="00DA3479">
              <w:rPr>
                <w:rFonts w:ascii="Times New Roman" w:hAnsi="Times New Roman"/>
                <w:color w:val="000000"/>
                <w:sz w:val="24"/>
                <w:lang w:val="ru-RU"/>
              </w:rPr>
              <w:t>по ключевому слову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Default="00C2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582"/>
        <w:gridCol w:w="1841"/>
        <w:gridCol w:w="1910"/>
        <w:gridCol w:w="2812"/>
      </w:tblGrid>
      <w:tr w:rsidR="007B77FE">
        <w:trPr>
          <w:trHeight w:val="144"/>
          <w:tblCellSpacing w:w="20" w:type="nil"/>
        </w:trPr>
        <w:tc>
          <w:tcPr>
            <w:tcW w:w="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DA3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="00C25C46"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слов разных частей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DA3479" w:rsidRDefault="002D212B" w:rsidP="00DA3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И</w:t>
            </w:r>
            <w:r w:rsidR="00DA3479"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зложение подробное/сжатое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</w:t>
            </w:r>
            <w:r>
              <w:rPr>
                <w:rFonts w:ascii="Times New Roman" w:hAnsi="Times New Roman"/>
                <w:color w:val="000000"/>
                <w:sz w:val="24"/>
              </w:rPr>
              <w:t>изведение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DA3479" w:rsidRDefault="002D212B" w:rsidP="00DA3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С</w:t>
            </w:r>
            <w:r w:rsidR="00C25C46"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очинение-рассуждение </w:t>
            </w:r>
            <w:r w:rsidR="00DA3479">
              <w:rPr>
                <w:rFonts w:ascii="Times New Roman" w:hAnsi="Times New Roman"/>
                <w:color w:val="000000"/>
                <w:sz w:val="24"/>
                <w:lang w:val="ru-RU"/>
              </w:rPr>
              <w:t>по ключевому слову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сложном предложении.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Классификация типов сложных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2D212B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2D212B" w:rsidP="00DA3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С</w:t>
            </w:r>
            <w:r w:rsidR="00C25C46"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очинение-рассуждение с объяснением значения слова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2D212B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«Сложносочинённое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2D212B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2D212B" w:rsidP="00DA3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С</w:t>
            </w:r>
            <w:r w:rsidR="00C25C46"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очинение-рассуждение (определение понятия и комментарий)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сложноподчинённых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придаточными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обстоятельственными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сложноподчинённых предложениях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дополнения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2D212B" w:rsidP="00DA3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С</w:t>
            </w:r>
            <w:r w:rsidR="00C25C46"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жатое изложение с грамматическим заданием (в тестовой форме)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F7F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Pr="00DA3479" w:rsidRDefault="00C25C46">
      <w:pPr>
        <w:spacing w:after="0"/>
        <w:ind w:left="120"/>
        <w:rPr>
          <w:lang w:val="ru-RU"/>
        </w:rPr>
      </w:pPr>
      <w:bookmarkStart w:id="10" w:name="block-194518"/>
      <w:bookmarkEnd w:id="9"/>
      <w:r w:rsidRPr="00DA347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B77FE" w:rsidRDefault="00C25C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B77FE" w:rsidRDefault="00C25C4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B77FE" w:rsidRPr="00AC4115" w:rsidRDefault="00C25C46">
      <w:pPr>
        <w:spacing w:after="0" w:line="480" w:lineRule="auto"/>
        <w:ind w:left="120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25418092-9717-47fe-a6a0-7c7062755cd8"/>
      <w:r w:rsidRPr="00AC4115">
        <w:rPr>
          <w:rFonts w:ascii="Times New Roman" w:hAnsi="Times New Roman"/>
          <w:color w:val="000000"/>
          <w:sz w:val="28"/>
          <w:lang w:val="ru-RU"/>
        </w:rPr>
        <w:t>Русский язык. 5-9 класс: учебник для общеобразовательных организаций/ Т. А. Ладыженская, М. Т. Баранов, Л. А. Тростенцова и др. - Москва : Просвещение, 2012</w:t>
      </w:r>
      <w:bookmarkEnd w:id="11"/>
      <w:r w:rsidRPr="00AC4115">
        <w:rPr>
          <w:rFonts w:ascii="Times New Roman" w:hAnsi="Times New Roman"/>
          <w:color w:val="000000"/>
          <w:sz w:val="28"/>
          <w:lang w:val="ru-RU"/>
        </w:rPr>
        <w:t>‌</w:t>
      </w:r>
    </w:p>
    <w:p w:rsidR="007B77FE" w:rsidRPr="00AC4115" w:rsidRDefault="00C25C46">
      <w:pPr>
        <w:spacing w:after="0"/>
        <w:ind w:left="120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​</w:t>
      </w:r>
    </w:p>
    <w:p w:rsidR="007B77FE" w:rsidRPr="00AC4115" w:rsidRDefault="00C25C46">
      <w:pPr>
        <w:spacing w:after="0" w:line="480" w:lineRule="auto"/>
        <w:ind w:left="120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B77FE" w:rsidRPr="00AC4115" w:rsidRDefault="00C25C46">
      <w:pPr>
        <w:spacing w:after="0" w:line="480" w:lineRule="auto"/>
        <w:ind w:left="120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​‌Русский язык. Поурочные разработки к УМК "Русский язык" авт. Ладыженской Т. А. и др. Технологические карты уроков. 5-9 </w:t>
      </w:r>
      <w:r w:rsidRPr="00AC4115">
        <w:rPr>
          <w:sz w:val="28"/>
          <w:lang w:val="ru-RU"/>
        </w:rPr>
        <w:br/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класс. (Титульный лист). Багге М. Б., Гвоздинская Л.Г., </w:t>
      </w:r>
      <w:r w:rsidRPr="00AC4115">
        <w:rPr>
          <w:sz w:val="28"/>
          <w:lang w:val="ru-RU"/>
        </w:rPr>
        <w:br/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Шерстобитова И.А., Пучкова Е.Ю., Роговцева Н.И.</w:t>
      </w:r>
      <w:r w:rsidRPr="00AC4115">
        <w:rPr>
          <w:sz w:val="28"/>
          <w:lang w:val="ru-RU"/>
        </w:rPr>
        <w:br/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Гдалевич Л. А., Фудим Э. Д. Уроки русского языка в 5-9 классе: Книга для учителя: Из опыта работы. М , 1991.</w:t>
      </w:r>
      <w:r w:rsidRPr="00AC4115">
        <w:rPr>
          <w:sz w:val="28"/>
          <w:lang w:val="ru-RU"/>
        </w:rPr>
        <w:br/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Купалова А. Ю., Никоноров В. В. Практическая методика русского языка-8 класс: Книга для учителя. М., 1992.</w:t>
      </w:r>
      <w:r w:rsidRPr="00AC4115">
        <w:rPr>
          <w:sz w:val="28"/>
          <w:lang w:val="ru-RU"/>
        </w:rPr>
        <w:br/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Ладыженская Т. А., Зельманова Л. М. Практическая методика русского языка-5 класс: Книга для учителя. М., 1995.</w:t>
      </w:r>
      <w:r w:rsidRPr="00AC4115">
        <w:rPr>
          <w:sz w:val="28"/>
          <w:lang w:val="ru-RU"/>
        </w:rPr>
        <w:br/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Соколова Г. П. Уроки русского языка в 6 классе: Из опыта работы. М., 1993.</w:t>
      </w:r>
      <w:r w:rsidRPr="00AC4115">
        <w:rPr>
          <w:sz w:val="28"/>
          <w:lang w:val="ru-RU"/>
        </w:rPr>
        <w:br/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Федорова М. В. Уроки русского языка в 7 классе. М., 2000.</w:t>
      </w:r>
      <w:r w:rsidRPr="00AC4115">
        <w:rPr>
          <w:sz w:val="28"/>
          <w:lang w:val="ru-RU"/>
        </w:rPr>
        <w:br/>
      </w:r>
      <w:bookmarkStart w:id="12" w:name="c2dd4fa8-f842-4d21-bd2f-ab02297e213a"/>
      <w:r w:rsidRPr="00AC4115">
        <w:rPr>
          <w:rFonts w:ascii="Times New Roman" w:hAnsi="Times New Roman"/>
          <w:color w:val="000000"/>
          <w:sz w:val="28"/>
          <w:lang w:val="ru-RU"/>
        </w:rPr>
        <w:t xml:space="preserve"> Тростенцова Л. А., Стракевич М. М. Дидактические материалы по </w:t>
      </w: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русскому языку: Книга для учителя к учебнику Т. А. Ладыженской и др «Русский язык - 5-9 класс». М., 2001.</w:t>
      </w:r>
      <w:bookmarkEnd w:id="12"/>
      <w:r w:rsidRPr="00AC411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 w:line="480" w:lineRule="auto"/>
        <w:ind w:left="120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B77FE" w:rsidRDefault="00C25C46" w:rsidP="00DA347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​</w:t>
      </w:r>
      <w:r w:rsidRPr="00AC4115">
        <w:rPr>
          <w:rFonts w:ascii="Times New Roman" w:hAnsi="Times New Roman"/>
          <w:color w:val="333333"/>
          <w:sz w:val="28"/>
          <w:lang w:val="ru-RU"/>
        </w:rPr>
        <w:t>​‌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ЦОС Моя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AC41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4115">
        <w:rPr>
          <w:rFonts w:ascii="Times New Roman" w:hAnsi="Times New Roman"/>
          <w:color w:val="000000"/>
          <w:sz w:val="28"/>
          <w:lang w:val="ru-RU"/>
        </w:rPr>
        <w:t>/</w:t>
      </w:r>
      <w:r w:rsidRPr="00AC4115">
        <w:rPr>
          <w:sz w:val="28"/>
          <w:lang w:val="ru-RU"/>
        </w:rPr>
        <w:br/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AC41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4115">
        <w:rPr>
          <w:rFonts w:ascii="Times New Roman" w:hAnsi="Times New Roman"/>
          <w:color w:val="000000"/>
          <w:sz w:val="28"/>
          <w:lang w:val="ru-RU"/>
        </w:rPr>
        <w:t>/</w:t>
      </w:r>
      <w:r w:rsidRPr="00AC4115">
        <w:rPr>
          <w:sz w:val="28"/>
          <w:lang w:val="ru-RU"/>
        </w:rPr>
        <w:br/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РЕШУ ВПР </w:t>
      </w:r>
      <w:r>
        <w:rPr>
          <w:rFonts w:ascii="Times New Roman" w:hAnsi="Times New Roman"/>
          <w:color w:val="000000"/>
          <w:sz w:val="28"/>
        </w:rPr>
        <w:t>https</w:t>
      </w:r>
      <w:r w:rsidRPr="00AC41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AC4115">
        <w:rPr>
          <w:rFonts w:ascii="Times New Roman" w:hAnsi="Times New Roman"/>
          <w:color w:val="000000"/>
          <w:sz w:val="28"/>
          <w:lang w:val="ru-RU"/>
        </w:rPr>
        <w:t>5-</w:t>
      </w:r>
      <w:r>
        <w:rPr>
          <w:rFonts w:ascii="Times New Roman" w:hAnsi="Times New Roman"/>
          <w:color w:val="000000"/>
          <w:sz w:val="28"/>
        </w:rPr>
        <w:t>vpr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C4115">
        <w:rPr>
          <w:sz w:val="28"/>
          <w:lang w:val="ru-RU"/>
        </w:rPr>
        <w:br/>
      </w:r>
      <w:bookmarkStart w:id="13" w:name="2d4c3c66-d366-42e3-b15b-0c9c08083ebc"/>
      <w:r w:rsidRPr="00AC4115">
        <w:rPr>
          <w:rFonts w:ascii="Times New Roman" w:hAnsi="Times New Roman"/>
          <w:color w:val="000000"/>
          <w:sz w:val="28"/>
          <w:lang w:val="ru-RU"/>
        </w:rPr>
        <w:t xml:space="preserve"> РЕШУ ОГЭ </w:t>
      </w:r>
      <w:r>
        <w:rPr>
          <w:rFonts w:ascii="Times New Roman" w:hAnsi="Times New Roman"/>
          <w:color w:val="000000"/>
          <w:sz w:val="28"/>
        </w:rPr>
        <w:t>https</w:t>
      </w:r>
      <w:r w:rsidRPr="00AC41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AC41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oge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4115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redir</w:t>
      </w:r>
      <w:r w:rsidRPr="00AC4115">
        <w:rPr>
          <w:rFonts w:ascii="Times New Roman" w:hAnsi="Times New Roman"/>
          <w:color w:val="000000"/>
          <w:sz w:val="28"/>
          <w:lang w:val="ru-RU"/>
        </w:rPr>
        <w:t>=1</w:t>
      </w:r>
      <w:bookmarkEnd w:id="13"/>
      <w:r w:rsidRPr="00AC4115">
        <w:rPr>
          <w:rFonts w:ascii="Times New Roman" w:hAnsi="Times New Roman"/>
          <w:color w:val="333333"/>
          <w:sz w:val="28"/>
          <w:lang w:val="ru-RU"/>
        </w:rPr>
        <w:t>‌</w:t>
      </w:r>
      <w:r w:rsidRPr="00AC4115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0"/>
    <w:p w:rsidR="00C25C46" w:rsidRPr="00AC4115" w:rsidRDefault="00C25C46" w:rsidP="00DA3479">
      <w:pPr>
        <w:rPr>
          <w:lang w:val="ru-RU"/>
        </w:rPr>
      </w:pPr>
    </w:p>
    <w:sectPr w:rsidR="00C25C46" w:rsidRPr="00AC41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B77FE"/>
    <w:rsid w:val="00097D32"/>
    <w:rsid w:val="002D212B"/>
    <w:rsid w:val="007B77FE"/>
    <w:rsid w:val="007C61A1"/>
    <w:rsid w:val="00AC4115"/>
    <w:rsid w:val="00BF7F77"/>
    <w:rsid w:val="00C25C46"/>
    <w:rsid w:val="00DA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2863F"/>
  <w15:docId w15:val="{85D37A54-8E70-4C0C-848C-1B67E1DE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7C6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2d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62f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8480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32337</Words>
  <Characters>184325</Characters>
  <Application>Microsoft Office Word</Application>
  <DocSecurity>0</DocSecurity>
  <Lines>1536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Plusnina_LA</cp:lastModifiedBy>
  <cp:revision>6</cp:revision>
  <dcterms:created xsi:type="dcterms:W3CDTF">2023-06-15T15:10:00Z</dcterms:created>
  <dcterms:modified xsi:type="dcterms:W3CDTF">2023-09-11T04:53:00Z</dcterms:modified>
</cp:coreProperties>
</file>