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85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4820"/>
      </w:tblGrid>
      <w:tr w:rsidR="00752716" w:rsidRPr="00EB4E4F" w:rsidTr="00F915B2">
        <w:trPr>
          <w:trHeight w:val="100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________________В.А. </w:t>
            </w:r>
            <w:proofErr w:type="spellStart"/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Маштакова</w:t>
            </w:r>
            <w:proofErr w:type="spellEnd"/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«____»________________2024</w:t>
            </w: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                                        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МОБУ «Гимназия» </w:t>
            </w:r>
            <w:proofErr w:type="spellStart"/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г.Югорск</w:t>
            </w:r>
            <w:proofErr w:type="spellEnd"/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  <w:proofErr w:type="spellStart"/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В.В.Погребня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___________________2024</w:t>
            </w: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716" w:rsidRPr="00EB4E4F" w:rsidRDefault="00752716" w:rsidP="00F91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2716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Персонализированная программа наставничества</w:t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2716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2024/2025</w:t>
      </w: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(второй год)</w:t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Составитель:</w:t>
      </w: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Загорская СВ.,</w:t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EB4E4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английского языка </w:t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1 год</w:t>
      </w: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2716" w:rsidRPr="00EB4E4F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2716" w:rsidRDefault="00752716" w:rsidP="0075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</w:t>
      </w:r>
    </w:p>
    <w:p w:rsidR="004D26B2" w:rsidRDefault="004D26B2" w:rsidP="00752716">
      <w:pPr>
        <w:tabs>
          <w:tab w:val="left" w:pos="2944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752716" w:rsidRPr="000734F4" w:rsidRDefault="00752716" w:rsidP="00752716">
      <w:pPr>
        <w:tabs>
          <w:tab w:val="left" w:pos="2944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Цель программы: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Продолжить </w:t>
      </w:r>
      <w:r w:rsidRPr="000734F4">
        <w:rPr>
          <w:rFonts w:ascii="Times New Roman" w:hAnsi="Times New Roman" w:cs="Times New Roman"/>
        </w:rPr>
        <w:t xml:space="preserve">закрепление молодого специалиста в должности педагога, повышение его профессионального потенциала и уровня, </w:t>
      </w:r>
      <w:r>
        <w:rPr>
          <w:rFonts w:ascii="Times New Roman" w:hAnsi="Times New Roman" w:cs="Times New Roman"/>
        </w:rPr>
        <w:t>через участие в профессиональных конкурсах, работе МО</w:t>
      </w:r>
      <w:r w:rsidRPr="000734F4">
        <w:rPr>
          <w:rFonts w:ascii="Times New Roman" w:hAnsi="Times New Roman" w:cs="Times New Roman"/>
        </w:rPr>
        <w:t xml:space="preserve">, позволяющей реализовывать актуальные педагогические задачи на высоком уровне.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Задачи программы: </w:t>
      </w:r>
    </w:p>
    <w:p w:rsidR="00752716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Ликвидировать</w:t>
      </w:r>
      <w:r w:rsidRPr="000734F4">
        <w:rPr>
          <w:rFonts w:ascii="Times New Roman" w:hAnsi="Times New Roman" w:cs="Times New Roman"/>
        </w:rPr>
        <w:t xml:space="preserve"> профессиональны</w:t>
      </w:r>
      <w:r>
        <w:rPr>
          <w:rFonts w:ascii="Times New Roman" w:hAnsi="Times New Roman" w:cs="Times New Roman"/>
        </w:rPr>
        <w:t>е затруднения</w:t>
      </w:r>
      <w:r w:rsidRPr="000734F4">
        <w:rPr>
          <w:rFonts w:ascii="Times New Roman" w:hAnsi="Times New Roman" w:cs="Times New Roman"/>
        </w:rPr>
        <w:t xml:space="preserve"> молодого учителя и оказание необходимой помощи в их преодолении.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 2. </w:t>
      </w:r>
      <w:r>
        <w:rPr>
          <w:rFonts w:ascii="Times New Roman" w:hAnsi="Times New Roman" w:cs="Times New Roman"/>
        </w:rPr>
        <w:t>Мотивировать</w:t>
      </w:r>
      <w:r w:rsidRPr="000734F4">
        <w:rPr>
          <w:rFonts w:ascii="Times New Roman" w:hAnsi="Times New Roman" w:cs="Times New Roman"/>
        </w:rPr>
        <w:t xml:space="preserve"> молодого учителя на использование в своей деятельности п</w:t>
      </w:r>
      <w:r>
        <w:rPr>
          <w:rFonts w:ascii="Times New Roman" w:hAnsi="Times New Roman" w:cs="Times New Roman"/>
        </w:rPr>
        <w:t xml:space="preserve">ередового педагогического опыта, </w:t>
      </w:r>
      <w:r w:rsidRPr="00752716">
        <w:rPr>
          <w:rFonts w:ascii="Times New Roman" w:hAnsi="Times New Roman" w:cs="Times New Roman"/>
          <w:i/>
        </w:rPr>
        <w:t xml:space="preserve">создавать </w:t>
      </w:r>
      <w:r>
        <w:rPr>
          <w:rFonts w:ascii="Times New Roman" w:hAnsi="Times New Roman" w:cs="Times New Roman"/>
        </w:rPr>
        <w:t>свой опыт.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 xml:space="preserve">Способствовать </w:t>
      </w:r>
      <w:r w:rsidR="00FA0C5D">
        <w:rPr>
          <w:rFonts w:ascii="Times New Roman" w:hAnsi="Times New Roman" w:cs="Times New Roman"/>
        </w:rPr>
        <w:t xml:space="preserve">профессиональному росту молодого специалиста через </w:t>
      </w:r>
      <w:r>
        <w:rPr>
          <w:rFonts w:ascii="Times New Roman" w:hAnsi="Times New Roman" w:cs="Times New Roman"/>
        </w:rPr>
        <w:t>обмен опытом с профессиональным сообществом</w:t>
      </w:r>
      <w:r w:rsidR="00FA0C5D">
        <w:rPr>
          <w:rFonts w:ascii="Times New Roman" w:hAnsi="Times New Roman" w:cs="Times New Roman"/>
        </w:rPr>
        <w:t xml:space="preserve"> путем </w:t>
      </w:r>
      <w:r>
        <w:rPr>
          <w:rFonts w:ascii="Times New Roman" w:hAnsi="Times New Roman" w:cs="Times New Roman"/>
        </w:rPr>
        <w:t>участи</w:t>
      </w:r>
      <w:r w:rsidR="00FA0C5D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в муниципальных мероприятиях: заседаниях ГМО учителей иностранного </w:t>
      </w:r>
      <w:r w:rsidR="00FA0C5D">
        <w:rPr>
          <w:rFonts w:ascii="Times New Roman" w:hAnsi="Times New Roman" w:cs="Times New Roman"/>
        </w:rPr>
        <w:t xml:space="preserve">языка, проведение предметных олимпиад разного уровня, осуществление роли эксперта (члена жюри) на школьных и муниципальных предметных олимпиадах.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>4.</w:t>
      </w:r>
      <w:r w:rsidR="00FA0C5D">
        <w:rPr>
          <w:rFonts w:ascii="Times New Roman" w:hAnsi="Times New Roman" w:cs="Times New Roman"/>
        </w:rPr>
        <w:t xml:space="preserve">Повышать методический уровень молодого специалиста через посещение уроков </w:t>
      </w:r>
      <w:proofErr w:type="spellStart"/>
      <w:r w:rsidR="00FA0C5D">
        <w:rPr>
          <w:rFonts w:ascii="Times New Roman" w:hAnsi="Times New Roman" w:cs="Times New Roman"/>
        </w:rPr>
        <w:t>стажистов</w:t>
      </w:r>
      <w:proofErr w:type="spellEnd"/>
      <w:r w:rsidR="00FA0C5D">
        <w:rPr>
          <w:rFonts w:ascii="Times New Roman" w:hAnsi="Times New Roman" w:cs="Times New Roman"/>
        </w:rPr>
        <w:t xml:space="preserve"> и проведение открытых уроков.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</w:rPr>
        <w:t>М</w:t>
      </w:r>
      <w:r w:rsidRPr="000734F4">
        <w:rPr>
          <w:rFonts w:ascii="Times New Roman" w:hAnsi="Times New Roman" w:cs="Times New Roman"/>
        </w:rPr>
        <w:t>отив</w:t>
      </w:r>
      <w:r>
        <w:rPr>
          <w:rFonts w:ascii="Times New Roman" w:hAnsi="Times New Roman" w:cs="Times New Roman"/>
        </w:rPr>
        <w:t>ировать</w:t>
      </w:r>
      <w:r w:rsidRPr="000734F4">
        <w:rPr>
          <w:rFonts w:ascii="Times New Roman" w:hAnsi="Times New Roman" w:cs="Times New Roman"/>
        </w:rPr>
        <w:t xml:space="preserve"> молодого учителя к самообразованию и проф</w:t>
      </w:r>
      <w:r>
        <w:rPr>
          <w:rFonts w:ascii="Times New Roman" w:hAnsi="Times New Roman" w:cs="Times New Roman"/>
        </w:rPr>
        <w:t>ессиональному совершенствованию, через участие в профессиональных конкурсах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Срок реализации программы</w:t>
      </w:r>
      <w:r w:rsidRPr="000734F4">
        <w:rPr>
          <w:rFonts w:ascii="Times New Roman" w:hAnsi="Times New Roman" w:cs="Times New Roman"/>
        </w:rPr>
        <w:t xml:space="preserve">: 1 год </w:t>
      </w:r>
    </w:p>
    <w:p w:rsidR="009F3FBE" w:rsidRDefault="009F3FBE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 xml:space="preserve"> Режим работы:</w:t>
      </w:r>
      <w:r w:rsidRPr="000734F4">
        <w:rPr>
          <w:rFonts w:ascii="Times New Roman" w:hAnsi="Times New Roman" w:cs="Times New Roman"/>
        </w:rPr>
        <w:t xml:space="preserve"> очный </w:t>
      </w:r>
    </w:p>
    <w:p w:rsidR="00752716" w:rsidRPr="000734F4" w:rsidRDefault="00FA0C5D" w:rsidP="009F3FBE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Второй год наставничества предполагает</w:t>
      </w:r>
      <w:r w:rsidR="009F3FBE">
        <w:rPr>
          <w:rFonts w:ascii="Times New Roman" w:hAnsi="Times New Roman" w:cs="Times New Roman"/>
        </w:rPr>
        <w:t xml:space="preserve"> </w:t>
      </w:r>
      <w:r w:rsidR="009F3FBE" w:rsidRPr="000734F4">
        <w:rPr>
          <w:rFonts w:ascii="Times New Roman" w:hAnsi="Times New Roman" w:cs="Times New Roman"/>
        </w:rPr>
        <w:t>развития дефицитных</w:t>
      </w:r>
      <w:r w:rsidR="009F3FBE">
        <w:rPr>
          <w:rFonts w:ascii="Times New Roman" w:hAnsi="Times New Roman" w:cs="Times New Roman"/>
        </w:rPr>
        <w:t xml:space="preserve"> компетенций</w:t>
      </w:r>
      <w:r w:rsidR="001D051A">
        <w:rPr>
          <w:rFonts w:ascii="Times New Roman" w:hAnsi="Times New Roman" w:cs="Times New Roman"/>
        </w:rPr>
        <w:t xml:space="preserve"> </w:t>
      </w:r>
      <w:r w:rsidR="009F3FBE">
        <w:rPr>
          <w:rFonts w:ascii="Times New Roman" w:hAnsi="Times New Roman" w:cs="Times New Roman"/>
        </w:rPr>
        <w:t xml:space="preserve">выявленных в первый год </w:t>
      </w:r>
      <w:proofErr w:type="gramStart"/>
      <w:r w:rsidR="009F3FBE">
        <w:rPr>
          <w:rFonts w:ascii="Times New Roman" w:hAnsi="Times New Roman" w:cs="Times New Roman"/>
        </w:rPr>
        <w:t>работы;  а</w:t>
      </w:r>
      <w:proofErr w:type="gramEnd"/>
      <w:r w:rsidR="009F3FBE">
        <w:rPr>
          <w:rFonts w:ascii="Times New Roman" w:hAnsi="Times New Roman" w:cs="Times New Roman"/>
        </w:rPr>
        <w:t xml:space="preserve"> так же </w:t>
      </w:r>
      <w:r w:rsidR="001D051A">
        <w:rPr>
          <w:rFonts w:ascii="Times New Roman" w:hAnsi="Times New Roman" w:cs="Times New Roman"/>
        </w:rPr>
        <w:t xml:space="preserve">расширение деятельности </w:t>
      </w:r>
      <w:r w:rsidR="001D051A" w:rsidRPr="000734F4">
        <w:rPr>
          <w:rFonts w:ascii="Times New Roman" w:hAnsi="Times New Roman" w:cs="Times New Roman"/>
        </w:rPr>
        <w:t>наставляемого</w:t>
      </w:r>
      <w:r w:rsidR="009F3FBE">
        <w:rPr>
          <w:rFonts w:ascii="Times New Roman" w:hAnsi="Times New Roman" w:cs="Times New Roman"/>
        </w:rPr>
        <w:t>.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>Содержание деятельности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 В ходе реализации персонализированной программы наставничества планируется следующее содержание деятельности наставника и наставляемого: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диагностика затруднений молодого учителя и выбор форм организации обучения и воспитания;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оказание необходимой помощи на основе выявленных затруднений;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посещение уроков молодого учителя с </w:t>
      </w:r>
      <w:r w:rsidR="004D26B2">
        <w:rPr>
          <w:rFonts w:ascii="Times New Roman" w:hAnsi="Times New Roman" w:cs="Times New Roman"/>
        </w:rPr>
        <w:t xml:space="preserve">целью </w:t>
      </w:r>
      <w:r w:rsidR="004D26B2" w:rsidRPr="000734F4">
        <w:rPr>
          <w:rFonts w:ascii="Times New Roman" w:hAnsi="Times New Roman" w:cs="Times New Roman"/>
        </w:rPr>
        <w:t>определени</w:t>
      </w:r>
      <w:r w:rsidR="004D26B2">
        <w:rPr>
          <w:rFonts w:ascii="Times New Roman" w:hAnsi="Times New Roman" w:cs="Times New Roman"/>
        </w:rPr>
        <w:t xml:space="preserve">я </w:t>
      </w:r>
      <w:r w:rsidR="004D26B2" w:rsidRPr="000734F4">
        <w:rPr>
          <w:rFonts w:ascii="Times New Roman" w:hAnsi="Times New Roman" w:cs="Times New Roman"/>
        </w:rPr>
        <w:t>способов</w:t>
      </w:r>
      <w:r w:rsidRPr="000734F4">
        <w:rPr>
          <w:rFonts w:ascii="Times New Roman" w:hAnsi="Times New Roman" w:cs="Times New Roman"/>
        </w:rPr>
        <w:t xml:space="preserve"> повышения их эффективности;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</w:t>
      </w:r>
      <w:r w:rsidR="00FA0C5D">
        <w:rPr>
          <w:rFonts w:ascii="Times New Roman" w:hAnsi="Times New Roman" w:cs="Times New Roman"/>
        </w:rPr>
        <w:t xml:space="preserve">привлечение молодого педагога к экспертной деятельности в </w:t>
      </w:r>
      <w:r w:rsidR="004D26B2">
        <w:rPr>
          <w:rFonts w:ascii="Times New Roman" w:hAnsi="Times New Roman" w:cs="Times New Roman"/>
        </w:rPr>
        <w:t xml:space="preserve">школьных и городских мероприятиях.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знакомство с различными педагогическими практиками; </w:t>
      </w:r>
    </w:p>
    <w:p w:rsidR="004D26B2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</w:t>
      </w:r>
      <w:r w:rsidR="004D26B2">
        <w:rPr>
          <w:rFonts w:ascii="Times New Roman" w:hAnsi="Times New Roman" w:cs="Times New Roman"/>
        </w:rPr>
        <w:t xml:space="preserve">помощь при проведении открытых уроков и внеклассных мероприятий молодым педагогом.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52716" w:rsidRDefault="00752716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Ожидаемые результаты: </w:t>
      </w:r>
    </w:p>
    <w:p w:rsidR="004D26B2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>− успешная адаптация молодого учителя на рабочем месте и в образовательной организации; − повышение навыков профессионального общения с учетом психологии личности;</w:t>
      </w:r>
    </w:p>
    <w:p w:rsidR="00752716" w:rsidRDefault="004D26B2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52716" w:rsidRPr="000734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проведены открытые уроки.</w:t>
      </w:r>
    </w:p>
    <w:p w:rsidR="004D26B2" w:rsidRPr="000734F4" w:rsidRDefault="004D26B2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имеются печатные работы молодого специалиста с представлением опыта работы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−повышение профессиональной компетентности молодого учителя в вопросах организации образовательного процесса;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- обеспечение повышения качества преподавания и совершенствование методов работы молодого учителя по развитию творческой и самостоятельной деятельности обучающихся; 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использование в работе молодого учителя современных педагогических технологий. </w:t>
      </w:r>
    </w:p>
    <w:p w:rsidR="009F3FBE" w:rsidRDefault="009F3FBE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Участники программы </w:t>
      </w:r>
    </w:p>
    <w:p w:rsidR="00752716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Зам директора по УВР: </w:t>
      </w:r>
      <w:proofErr w:type="spellStart"/>
      <w:r w:rsidRPr="000734F4">
        <w:rPr>
          <w:rFonts w:ascii="Times New Roman" w:hAnsi="Times New Roman" w:cs="Times New Roman"/>
        </w:rPr>
        <w:t>Маштакова</w:t>
      </w:r>
      <w:proofErr w:type="spellEnd"/>
      <w:r w:rsidRPr="000734F4">
        <w:rPr>
          <w:rFonts w:ascii="Times New Roman" w:hAnsi="Times New Roman" w:cs="Times New Roman"/>
        </w:rPr>
        <w:t xml:space="preserve"> ВА, </w:t>
      </w:r>
    </w:p>
    <w:p w:rsidR="004D26B2" w:rsidRPr="000734F4" w:rsidRDefault="004D26B2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ГМО Бондарева ИГ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Наставник: Загорская С.В, учитель английского языка, </w:t>
      </w:r>
      <w:r w:rsidR="009F3FBE">
        <w:rPr>
          <w:rFonts w:ascii="Times New Roman" w:hAnsi="Times New Roman" w:cs="Times New Roman"/>
        </w:rPr>
        <w:t>стаж работы по специальности -36</w:t>
      </w:r>
      <w:r w:rsidRPr="000734F4">
        <w:rPr>
          <w:rFonts w:ascii="Times New Roman" w:hAnsi="Times New Roman" w:cs="Times New Roman"/>
        </w:rPr>
        <w:t xml:space="preserve"> лет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Наставляемый: </w:t>
      </w:r>
      <w:proofErr w:type="spellStart"/>
      <w:r w:rsidRPr="000734F4">
        <w:rPr>
          <w:rFonts w:ascii="Times New Roman" w:hAnsi="Times New Roman" w:cs="Times New Roman"/>
        </w:rPr>
        <w:t>Сыдыкова</w:t>
      </w:r>
      <w:proofErr w:type="spellEnd"/>
      <w:r w:rsidRPr="000734F4">
        <w:rPr>
          <w:rFonts w:ascii="Times New Roman" w:hAnsi="Times New Roman" w:cs="Times New Roman"/>
        </w:rPr>
        <w:t xml:space="preserve"> С.Р.-молодой специалист, учитель английского языка,</w:t>
      </w:r>
      <w:r w:rsidR="004D26B2">
        <w:rPr>
          <w:rFonts w:ascii="Times New Roman" w:hAnsi="Times New Roman" w:cs="Times New Roman"/>
        </w:rPr>
        <w:t xml:space="preserve"> стаж работы по специальности -1 год</w:t>
      </w:r>
    </w:p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52716" w:rsidRDefault="00752716" w:rsidP="0075271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lastRenderedPageBreak/>
        <w:t>План мероприятий в рамках наставничества на 202</w:t>
      </w:r>
      <w:r w:rsidR="004D26B2">
        <w:rPr>
          <w:rFonts w:ascii="Times New Roman" w:hAnsi="Times New Roman" w:cs="Times New Roman"/>
          <w:b/>
        </w:rPr>
        <w:t>4</w:t>
      </w:r>
      <w:r w:rsidRPr="000734F4">
        <w:rPr>
          <w:rFonts w:ascii="Times New Roman" w:hAnsi="Times New Roman" w:cs="Times New Roman"/>
          <w:b/>
        </w:rPr>
        <w:t>-202</w:t>
      </w:r>
      <w:r w:rsidR="004D26B2">
        <w:rPr>
          <w:rFonts w:ascii="Times New Roman" w:hAnsi="Times New Roman" w:cs="Times New Roman"/>
          <w:b/>
        </w:rPr>
        <w:t>5</w:t>
      </w:r>
      <w:r w:rsidRPr="000734F4">
        <w:rPr>
          <w:rFonts w:ascii="Times New Roman" w:hAnsi="Times New Roman" w:cs="Times New Roman"/>
          <w:b/>
        </w:rPr>
        <w:t xml:space="preserve"> г.</w:t>
      </w:r>
    </w:p>
    <w:p w:rsidR="00752716" w:rsidRPr="000734F4" w:rsidRDefault="00752716" w:rsidP="00752716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3544"/>
        <w:gridCol w:w="3543"/>
        <w:gridCol w:w="1134"/>
      </w:tblGrid>
      <w:tr w:rsidR="00752716" w:rsidRPr="000734F4" w:rsidTr="00362EFD">
        <w:tc>
          <w:tcPr>
            <w:tcW w:w="2269" w:type="dxa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Основные направления деятельности</w:t>
            </w:r>
          </w:p>
        </w:tc>
        <w:tc>
          <w:tcPr>
            <w:tcW w:w="3544" w:type="dxa"/>
          </w:tcPr>
          <w:p w:rsidR="00752716" w:rsidRPr="000734F4" w:rsidRDefault="00752716" w:rsidP="00F915B2">
            <w:pPr>
              <w:jc w:val="center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Конкретные меры / Формы мероприятий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jc w:val="center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jc w:val="center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Сроки</w:t>
            </w:r>
          </w:p>
        </w:tc>
      </w:tr>
      <w:tr w:rsidR="00752716" w:rsidRPr="000734F4" w:rsidTr="00362EFD">
        <w:tc>
          <w:tcPr>
            <w:tcW w:w="2269" w:type="dxa"/>
            <w:vMerge w:val="restart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Анализ профессиональных трудностей и способы их преодоления</w:t>
            </w:r>
          </w:p>
        </w:tc>
        <w:tc>
          <w:tcPr>
            <w:tcW w:w="3544" w:type="dxa"/>
          </w:tcPr>
          <w:p w:rsidR="00752716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Диагностическая беседа с наставником для уточнения зон профессионального развития</w:t>
            </w:r>
            <w:r w:rsidR="00E803E3">
              <w:rPr>
                <w:rFonts w:ascii="Times New Roman" w:hAnsi="Times New Roman" w:cs="Times New Roman"/>
              </w:rPr>
              <w:t xml:space="preserve">. </w:t>
            </w:r>
          </w:p>
          <w:p w:rsidR="00E803E3" w:rsidRPr="000734F4" w:rsidRDefault="00E803E3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1134" w:type="dxa"/>
            <w:vMerge w:val="restart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Разработка конкретных шагов по преодолению профессиональных трудностей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Разработаны меры преодоления профессиональных трудностей</w:t>
            </w: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D26B2" w:rsidRPr="000734F4" w:rsidTr="00362EFD">
        <w:tc>
          <w:tcPr>
            <w:tcW w:w="2269" w:type="dxa"/>
          </w:tcPr>
          <w:p w:rsidR="004D26B2" w:rsidRPr="000734F4" w:rsidRDefault="004D26B2" w:rsidP="004D26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 </w:t>
            </w:r>
            <w:proofErr w:type="spellStart"/>
            <w:r w:rsidRPr="000734F4">
              <w:rPr>
                <w:rFonts w:ascii="Times New Roman" w:hAnsi="Times New Roman" w:cs="Times New Roman"/>
              </w:rPr>
              <w:t>проф</w:t>
            </w:r>
            <w:r>
              <w:rPr>
                <w:rFonts w:ascii="Times New Roman" w:hAnsi="Times New Roman" w:cs="Times New Roman"/>
              </w:rPr>
              <w:t>есси</w:t>
            </w:r>
            <w:proofErr w:type="spellEnd"/>
            <w:r w:rsidR="00362E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онального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мастерства через участие в </w:t>
            </w:r>
            <w:proofErr w:type="spellStart"/>
            <w:r>
              <w:rPr>
                <w:rFonts w:ascii="Times New Roman" w:hAnsi="Times New Roman" w:cs="Times New Roman"/>
              </w:rPr>
              <w:t>профессио-нальных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конкурсах</w:t>
            </w:r>
          </w:p>
        </w:tc>
        <w:tc>
          <w:tcPr>
            <w:tcW w:w="3544" w:type="dxa"/>
          </w:tcPr>
          <w:p w:rsidR="004D26B2" w:rsidRPr="000734F4" w:rsidRDefault="004D26B2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документов к заочному туру </w:t>
            </w:r>
            <w:proofErr w:type="spellStart"/>
            <w:r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 w:rsidR="00362EF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ному конкурсу </w:t>
            </w:r>
            <w:r w:rsidR="00362EFD">
              <w:rPr>
                <w:rFonts w:ascii="Times New Roman" w:hAnsi="Times New Roman" w:cs="Times New Roman"/>
              </w:rPr>
              <w:t>молодых специалистов «</w:t>
            </w:r>
            <w:r>
              <w:rPr>
                <w:rFonts w:ascii="Times New Roman" w:hAnsi="Times New Roman" w:cs="Times New Roman"/>
              </w:rPr>
              <w:t>П</w:t>
            </w:r>
            <w:r w:rsidR="00362EFD">
              <w:rPr>
                <w:rFonts w:ascii="Times New Roman" w:hAnsi="Times New Roman" w:cs="Times New Roman"/>
              </w:rPr>
              <w:t>ризнание»</w:t>
            </w:r>
          </w:p>
        </w:tc>
        <w:tc>
          <w:tcPr>
            <w:tcW w:w="3543" w:type="dxa"/>
          </w:tcPr>
          <w:p w:rsidR="004D26B2" w:rsidRPr="000734F4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Успешное прохождение в очный тур конкурса</w:t>
            </w:r>
          </w:p>
        </w:tc>
        <w:tc>
          <w:tcPr>
            <w:tcW w:w="1134" w:type="dxa"/>
          </w:tcPr>
          <w:p w:rsidR="004D26B2" w:rsidRPr="000734F4" w:rsidRDefault="00362EFD" w:rsidP="00F915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Август-сентябрь</w:t>
            </w:r>
          </w:p>
        </w:tc>
      </w:tr>
      <w:tr w:rsidR="00362EFD" w:rsidRPr="000734F4" w:rsidTr="00362EFD">
        <w:tc>
          <w:tcPr>
            <w:tcW w:w="2269" w:type="dxa"/>
          </w:tcPr>
          <w:p w:rsidR="00362EFD" w:rsidRDefault="00362EFD" w:rsidP="004D26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362EFD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документов для участия в очном туре конкурса. </w:t>
            </w:r>
          </w:p>
        </w:tc>
        <w:tc>
          <w:tcPr>
            <w:tcW w:w="3543" w:type="dxa"/>
          </w:tcPr>
          <w:p w:rsidR="00362EFD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 план урока, подготовлен доклад для представления опыта, эссе.</w:t>
            </w:r>
          </w:p>
        </w:tc>
        <w:tc>
          <w:tcPr>
            <w:tcW w:w="1134" w:type="dxa"/>
          </w:tcPr>
          <w:p w:rsidR="00362EFD" w:rsidRDefault="00630120" w:rsidP="006301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Сентябрь </w:t>
            </w:r>
          </w:p>
        </w:tc>
      </w:tr>
      <w:tr w:rsidR="00752716" w:rsidRPr="000734F4" w:rsidTr="00362EFD">
        <w:tc>
          <w:tcPr>
            <w:tcW w:w="2269" w:type="dxa"/>
            <w:vMerge w:val="restart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Вхождение в </w:t>
            </w:r>
            <w:proofErr w:type="spellStart"/>
            <w:r w:rsidRPr="000734F4">
              <w:rPr>
                <w:rFonts w:ascii="Times New Roman" w:hAnsi="Times New Roman" w:cs="Times New Roman"/>
              </w:rPr>
              <w:t>педаго</w:t>
            </w:r>
            <w:r>
              <w:rPr>
                <w:rFonts w:ascii="Times New Roman" w:hAnsi="Times New Roman" w:cs="Times New Roman"/>
              </w:rPr>
              <w:t>-</w:t>
            </w:r>
            <w:r w:rsidRPr="000734F4">
              <w:rPr>
                <w:rFonts w:ascii="Times New Roman" w:hAnsi="Times New Roman" w:cs="Times New Roman"/>
              </w:rPr>
              <w:t>гическую</w:t>
            </w:r>
            <w:proofErr w:type="spellEnd"/>
            <w:r w:rsidRPr="000734F4">
              <w:rPr>
                <w:rFonts w:ascii="Times New Roman" w:hAnsi="Times New Roman" w:cs="Times New Roman"/>
              </w:rPr>
              <w:t xml:space="preserve"> должность</w:t>
            </w:r>
          </w:p>
        </w:tc>
        <w:tc>
          <w:tcPr>
            <w:tcW w:w="3544" w:type="dxa"/>
          </w:tcPr>
          <w:p w:rsidR="00752716" w:rsidRPr="000734F4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Консультации по разработке и корректировке учебно-планирующей документации. </w:t>
            </w:r>
          </w:p>
        </w:tc>
        <w:tc>
          <w:tcPr>
            <w:tcW w:w="3543" w:type="dxa"/>
          </w:tcPr>
          <w:p w:rsidR="00752716" w:rsidRPr="000734F4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Произведена корректировка учебно-планирующей документации.</w:t>
            </w:r>
          </w:p>
        </w:tc>
        <w:tc>
          <w:tcPr>
            <w:tcW w:w="1134" w:type="dxa"/>
            <w:vMerge w:val="restart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результативности работы по методической теме. Планирование дальнейшей деятельности молодого специалиста. </w:t>
            </w:r>
          </w:p>
        </w:tc>
        <w:tc>
          <w:tcPr>
            <w:tcW w:w="3543" w:type="dxa"/>
          </w:tcPr>
          <w:p w:rsidR="00752716" w:rsidRPr="000734F4" w:rsidRDefault="00362EFD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Произведена корректировка темы самообразования. </w:t>
            </w: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Посещение уроков коллег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120" w:rsidRPr="000734F4" w:rsidTr="00362EFD">
        <w:tc>
          <w:tcPr>
            <w:tcW w:w="2269" w:type="dxa"/>
            <w:vMerge w:val="restart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Организационно-методическая деятельность</w:t>
            </w:r>
          </w:p>
        </w:tc>
        <w:tc>
          <w:tcPr>
            <w:tcW w:w="3544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Изучение методологических основ и методики построения и организации результативного учебного процесса</w:t>
            </w:r>
          </w:p>
        </w:tc>
        <w:tc>
          <w:tcPr>
            <w:tcW w:w="3543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методологические основы и методика построения и организации результативного учебного процесса</w:t>
            </w:r>
          </w:p>
        </w:tc>
        <w:tc>
          <w:tcPr>
            <w:tcW w:w="1134" w:type="dxa"/>
            <w:vMerge w:val="restart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Сентябрь </w:t>
            </w:r>
          </w:p>
        </w:tc>
      </w:tr>
      <w:tr w:rsidR="00630120" w:rsidRPr="000734F4" w:rsidTr="00362EFD">
        <w:tc>
          <w:tcPr>
            <w:tcW w:w="2269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Изучение нормативных документов в области образования</w:t>
            </w:r>
          </w:p>
        </w:tc>
        <w:tc>
          <w:tcPr>
            <w:tcW w:w="3543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основные нормативные документы: Закон об образовании, обновленные ФГОС</w:t>
            </w:r>
          </w:p>
        </w:tc>
        <w:tc>
          <w:tcPr>
            <w:tcW w:w="1134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630120" w:rsidRPr="000734F4" w:rsidTr="00362EFD">
        <w:tc>
          <w:tcPr>
            <w:tcW w:w="2269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Включение в деятельность Г</w:t>
            </w:r>
            <w:r w:rsidRPr="000734F4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3543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Диссеминация опыта работы на городском заседании МО</w:t>
            </w:r>
          </w:p>
        </w:tc>
        <w:tc>
          <w:tcPr>
            <w:tcW w:w="1134" w:type="dxa"/>
            <w:vMerge w:val="restart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 течение года </w:t>
            </w:r>
          </w:p>
        </w:tc>
      </w:tr>
      <w:tr w:rsidR="00630120" w:rsidRPr="000734F4" w:rsidTr="00362EFD">
        <w:tc>
          <w:tcPr>
            <w:tcW w:w="2269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120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630120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Включена в состав жюри муниципальной олимпиады </w:t>
            </w:r>
          </w:p>
        </w:tc>
        <w:tc>
          <w:tcPr>
            <w:tcW w:w="1134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630120" w:rsidRPr="000734F4" w:rsidTr="00362EFD">
        <w:tc>
          <w:tcPr>
            <w:tcW w:w="2269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Включение в деятельность ШМО</w:t>
            </w:r>
          </w:p>
        </w:tc>
        <w:tc>
          <w:tcPr>
            <w:tcW w:w="3543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 Определена тема самообразования в рамках деятельности ШМО. Участие в работе ШМО: участие в проведении предметных недель, в составе жюри предметных олимпиад выступление на заседаниях МО, </w:t>
            </w:r>
          </w:p>
        </w:tc>
        <w:tc>
          <w:tcPr>
            <w:tcW w:w="1134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630120" w:rsidRPr="000734F4" w:rsidTr="00362EFD">
        <w:tc>
          <w:tcPr>
            <w:tcW w:w="2269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городских семинаров для молодых специалистов. </w:t>
            </w:r>
          </w:p>
        </w:tc>
        <w:tc>
          <w:tcPr>
            <w:tcW w:w="3543" w:type="dxa"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30120" w:rsidRPr="000734F4" w:rsidRDefault="00630120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 w:val="restart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Профессиональное становление</w:t>
            </w:r>
          </w:p>
        </w:tc>
        <w:tc>
          <w:tcPr>
            <w:tcW w:w="3544" w:type="dxa"/>
          </w:tcPr>
          <w:p w:rsidR="00752716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темы </w:t>
            </w:r>
            <w:r w:rsidR="00E803E3">
              <w:rPr>
                <w:rFonts w:ascii="Times New Roman" w:hAnsi="Times New Roman" w:cs="Times New Roman"/>
              </w:rPr>
              <w:t>«Требования</w:t>
            </w:r>
            <w:r>
              <w:rPr>
                <w:rFonts w:ascii="Times New Roman" w:hAnsi="Times New Roman" w:cs="Times New Roman"/>
              </w:rPr>
              <w:t xml:space="preserve"> к современному уроку </w:t>
            </w:r>
            <w:proofErr w:type="spellStart"/>
            <w:r>
              <w:rPr>
                <w:rFonts w:ascii="Times New Roman" w:hAnsi="Times New Roman" w:cs="Times New Roman"/>
              </w:rPr>
              <w:t>англ.языка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рамках ФГОС, его типы и структура.</w:t>
            </w:r>
          </w:p>
        </w:tc>
        <w:tc>
          <w:tcPr>
            <w:tcW w:w="3543" w:type="dxa"/>
          </w:tcPr>
          <w:p w:rsidR="00752716" w:rsidRPr="000734F4" w:rsidRDefault="00630120" w:rsidP="006301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Составлены технологические карты уроков в 2 и 3 классах</w:t>
            </w:r>
            <w:r w:rsidR="00752716" w:rsidRPr="000734F4">
              <w:rPr>
                <w:rFonts w:ascii="Times New Roman" w:hAnsi="Times New Roman" w:cs="Times New Roman"/>
              </w:rPr>
              <w:t xml:space="preserve"> соответствии с требованиями ФГОС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63012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Беседы </w:t>
            </w:r>
            <w:r w:rsidR="00630120">
              <w:rPr>
                <w:rFonts w:ascii="Times New Roman" w:hAnsi="Times New Roman" w:cs="Times New Roman"/>
              </w:rPr>
              <w:t>«Внеклассная работа по предмету»</w:t>
            </w:r>
          </w:p>
        </w:tc>
        <w:tc>
          <w:tcPr>
            <w:tcW w:w="3543" w:type="dxa"/>
          </w:tcPr>
          <w:p w:rsidR="00752716" w:rsidRPr="000734F4" w:rsidRDefault="00630120" w:rsidP="00E80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Спланированы мероприятия в рамках предметной недели.</w:t>
            </w:r>
          </w:p>
        </w:tc>
        <w:tc>
          <w:tcPr>
            <w:tcW w:w="1134" w:type="dxa"/>
          </w:tcPr>
          <w:p w:rsidR="00752716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«Психофизиологические особенности д</w:t>
            </w:r>
            <w:r w:rsidR="00E803E3">
              <w:rPr>
                <w:rFonts w:ascii="Times New Roman" w:hAnsi="Times New Roman" w:cs="Times New Roman"/>
              </w:rPr>
              <w:t>етей младшего школьника</w:t>
            </w:r>
            <w:r w:rsidRPr="000734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психологические и возрастные особенности учащихся 1-4 классов, которые учитываются при подготовке к занятиям</w:t>
            </w:r>
          </w:p>
        </w:tc>
        <w:tc>
          <w:tcPr>
            <w:tcW w:w="1134" w:type="dxa"/>
          </w:tcPr>
          <w:p w:rsidR="00752716" w:rsidRPr="000734F4" w:rsidRDefault="00E803E3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  <w:r w:rsidR="00752716" w:rsidRPr="000734F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630120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уроков </w:t>
            </w:r>
            <w:r w:rsidR="00E803E3">
              <w:rPr>
                <w:rFonts w:ascii="Times New Roman" w:hAnsi="Times New Roman" w:cs="Times New Roman"/>
              </w:rPr>
              <w:t xml:space="preserve">и внеклассных мероприятий </w:t>
            </w:r>
            <w:r>
              <w:rPr>
                <w:rFonts w:ascii="Times New Roman" w:hAnsi="Times New Roman" w:cs="Times New Roman"/>
              </w:rPr>
              <w:t xml:space="preserve">наставником 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тече-ние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«Методы активизации внимания, о</w:t>
            </w:r>
            <w:r>
              <w:rPr>
                <w:rFonts w:ascii="Times New Roman" w:hAnsi="Times New Roman" w:cs="Times New Roman"/>
              </w:rPr>
              <w:t>бучающихся на уроках»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различные методы активизации внимания, обучающихся на уроках, которые активно применяются при проведении уроков</w:t>
            </w:r>
          </w:p>
        </w:tc>
        <w:tc>
          <w:tcPr>
            <w:tcW w:w="1134" w:type="dxa"/>
          </w:tcPr>
          <w:p w:rsidR="00752716" w:rsidRPr="000734F4" w:rsidRDefault="00752716" w:rsidP="00E80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E803E3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Практическое занятие </w:t>
            </w:r>
            <w:r w:rsidRPr="000734F4">
              <w:rPr>
                <w:rFonts w:ascii="Times New Roman" w:hAnsi="Times New Roman" w:cs="Times New Roman"/>
              </w:rPr>
              <w:t>«</w:t>
            </w:r>
            <w:r w:rsidR="00752716" w:rsidRPr="000734F4">
              <w:rPr>
                <w:rFonts w:ascii="Times New Roman" w:hAnsi="Times New Roman" w:cs="Times New Roman"/>
              </w:rPr>
              <w:t>Методы эффективного контроля на уроках английского языка»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различные методы контроля на уроках, которые активно применяются при проведении уроков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E803E3" w:rsidRPr="000734F4" w:rsidTr="00362EFD">
        <w:tc>
          <w:tcPr>
            <w:tcW w:w="2269" w:type="dxa"/>
            <w:vMerge/>
          </w:tcPr>
          <w:p w:rsidR="00E803E3" w:rsidRPr="000734F4" w:rsidRDefault="00E803E3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803E3" w:rsidRDefault="00E803E3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Публикации методических разработок на различных сайтах. </w:t>
            </w:r>
          </w:p>
        </w:tc>
        <w:tc>
          <w:tcPr>
            <w:tcW w:w="3543" w:type="dxa"/>
          </w:tcPr>
          <w:p w:rsidR="00E803E3" w:rsidRPr="000734F4" w:rsidRDefault="00E803E3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03E3" w:rsidRPr="000734F4" w:rsidRDefault="00E803E3" w:rsidP="00F915B2">
            <w:pPr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E803E3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</w:t>
            </w:r>
            <w:r w:rsidR="00E803E3">
              <w:rPr>
                <w:rFonts w:ascii="Times New Roman" w:hAnsi="Times New Roman" w:cs="Times New Roman"/>
              </w:rPr>
              <w:t>Комбинированный урок</w:t>
            </w:r>
            <w:r w:rsidRPr="000734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3" w:type="dxa"/>
          </w:tcPr>
          <w:p w:rsidR="00752716" w:rsidRPr="000734F4" w:rsidRDefault="00752716" w:rsidP="00E803E3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Изучены основные </w:t>
            </w:r>
            <w:r w:rsidR="00E803E3">
              <w:rPr>
                <w:rFonts w:ascii="Times New Roman" w:hAnsi="Times New Roman" w:cs="Times New Roman"/>
              </w:rPr>
              <w:t>отличия основных типов уроков</w:t>
            </w:r>
          </w:p>
        </w:tc>
        <w:tc>
          <w:tcPr>
            <w:tcW w:w="1134" w:type="dxa"/>
          </w:tcPr>
          <w:p w:rsidR="00752716" w:rsidRPr="000734F4" w:rsidRDefault="00E803E3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Январь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E803E3" w:rsidP="00E80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Внедрение</w:t>
            </w:r>
            <w:r w:rsidR="00752716" w:rsidRPr="000734F4">
              <w:rPr>
                <w:rFonts w:ascii="Times New Roman" w:hAnsi="Times New Roman" w:cs="Times New Roman"/>
              </w:rPr>
              <w:t xml:space="preserve"> </w:t>
            </w:r>
            <w:r w:rsidR="00752716">
              <w:rPr>
                <w:rFonts w:ascii="Times New Roman" w:hAnsi="Times New Roman" w:cs="Times New Roman"/>
              </w:rPr>
              <w:t xml:space="preserve">инновационных </w:t>
            </w:r>
            <w:r w:rsidR="00752716" w:rsidRPr="000734F4">
              <w:rPr>
                <w:rFonts w:ascii="Times New Roman" w:hAnsi="Times New Roman" w:cs="Times New Roman"/>
              </w:rPr>
              <w:t xml:space="preserve">технологий обучения в начальной школе </w:t>
            </w:r>
          </w:p>
        </w:tc>
        <w:tc>
          <w:tcPr>
            <w:tcW w:w="3543" w:type="dxa"/>
          </w:tcPr>
          <w:p w:rsidR="00752716" w:rsidRPr="000734F4" w:rsidRDefault="00E803E3" w:rsidP="00E80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</w:t>
            </w:r>
            <w:r w:rsidR="00752716" w:rsidRPr="000734F4">
              <w:rPr>
                <w:rFonts w:ascii="Times New Roman" w:hAnsi="Times New Roman" w:cs="Times New Roman"/>
              </w:rPr>
              <w:t xml:space="preserve"> </w:t>
            </w:r>
            <w:r w:rsidR="00752716" w:rsidRPr="000734F4">
              <w:rPr>
                <w:rFonts w:ascii="Times New Roman" w:hAnsi="Times New Roman" w:cs="Times New Roman"/>
                <w:lang w:val="en-US"/>
              </w:rPr>
              <w:t>craft</w:t>
            </w:r>
            <w:r>
              <w:rPr>
                <w:rFonts w:ascii="Times New Roman" w:hAnsi="Times New Roman" w:cs="Times New Roman"/>
              </w:rPr>
              <w:t>-технологии</w:t>
            </w:r>
            <w:r w:rsidR="00752716" w:rsidRPr="000734F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и технологии</w:t>
            </w:r>
            <w:r w:rsidR="00752716" w:rsidRPr="00073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52716" w:rsidRPr="000734F4">
              <w:rPr>
                <w:rFonts w:ascii="Times New Roman" w:hAnsi="Times New Roman" w:cs="Times New Roman"/>
                <w:lang w:val="en-US"/>
              </w:rPr>
              <w:t>postcrossing</w:t>
            </w:r>
            <w:proofErr w:type="spellEnd"/>
            <w:r w:rsidR="00752716" w:rsidRPr="000734F4">
              <w:rPr>
                <w:rFonts w:ascii="Times New Roman" w:hAnsi="Times New Roman" w:cs="Times New Roman"/>
              </w:rPr>
              <w:t xml:space="preserve"> для мотивации изучения английского языка </w:t>
            </w:r>
          </w:p>
        </w:tc>
        <w:tc>
          <w:tcPr>
            <w:tcW w:w="1134" w:type="dxa"/>
          </w:tcPr>
          <w:p w:rsidR="00752716" w:rsidRPr="000734F4" w:rsidRDefault="00E803E3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Конструирование уроков с применение технологий </w:t>
            </w:r>
            <w:r w:rsidRPr="000734F4">
              <w:rPr>
                <w:rFonts w:ascii="Times New Roman" w:hAnsi="Times New Roman" w:cs="Times New Roman"/>
                <w:lang w:val="en-US"/>
              </w:rPr>
              <w:t>craft</w:t>
            </w:r>
            <w:r w:rsidRPr="000734F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734F4">
              <w:rPr>
                <w:rFonts w:ascii="Times New Roman" w:hAnsi="Times New Roman" w:cs="Times New Roman"/>
                <w:lang w:val="en-US"/>
              </w:rPr>
              <w:t>postcrossing</w:t>
            </w:r>
            <w:proofErr w:type="spellEnd"/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Проведен анализ проведенных уроков Даны рекомендации по повышению эффективности уроков.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Февраль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Посещение уроков наставляемого лица с целью оказания методической помощи (4-5 уроков за четверть)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Посещены уроки различных типов. Проведен развернутый анализ посещенных уроков. Даны рекомендации по повышению эффективности уроков.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E803E3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Беседа «Возможности применения цифрового образовательного контента при изучении предмета «английский язык» в начальной школе, том числе использований </w:t>
            </w:r>
            <w:proofErr w:type="spellStart"/>
            <w:r w:rsidRPr="000734F4">
              <w:rPr>
                <w:rFonts w:ascii="Times New Roman" w:hAnsi="Times New Roman" w:cs="Times New Roman"/>
              </w:rPr>
              <w:t>нейро</w:t>
            </w:r>
            <w:proofErr w:type="spellEnd"/>
            <w:r w:rsidRPr="000734F4">
              <w:rPr>
                <w:rFonts w:ascii="Times New Roman" w:hAnsi="Times New Roman" w:cs="Times New Roman"/>
              </w:rPr>
              <w:t>-технологии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Изучены возможности применения, верифицированного цифрового образовательного контента на уроках, Материалы ЦОК, приемы </w:t>
            </w:r>
            <w:proofErr w:type="spellStart"/>
            <w:r w:rsidRPr="000734F4">
              <w:rPr>
                <w:rFonts w:ascii="Times New Roman" w:hAnsi="Times New Roman" w:cs="Times New Roman"/>
              </w:rPr>
              <w:t>нейротехнологии</w:t>
            </w:r>
            <w:proofErr w:type="spellEnd"/>
            <w:r w:rsidRPr="000734F4">
              <w:rPr>
                <w:rFonts w:ascii="Times New Roman" w:hAnsi="Times New Roman" w:cs="Times New Roman"/>
              </w:rPr>
              <w:t xml:space="preserve"> применяются при проведении уроков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Январь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E803E3" w:rsidP="00E80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 проектной деятель</w:t>
            </w:r>
            <w:r w:rsidR="00752716" w:rsidRPr="000734F4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сти</w:t>
            </w:r>
            <w:r w:rsidR="00752716" w:rsidRPr="000734F4">
              <w:rPr>
                <w:rFonts w:ascii="Times New Roman" w:hAnsi="Times New Roman" w:cs="Times New Roman"/>
              </w:rPr>
              <w:t xml:space="preserve"> обучающихся на уроках и внеурочной деятельности»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 вопрос организации проектной деятельности обучающихся на уроках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Февраль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Посещение уроков опытных педагогов, открытых </w:t>
            </w:r>
            <w:proofErr w:type="spellStart"/>
            <w:r w:rsidRPr="000734F4">
              <w:rPr>
                <w:rFonts w:ascii="Times New Roman" w:hAnsi="Times New Roman" w:cs="Times New Roman"/>
              </w:rPr>
              <w:t>меропри-ятий</w:t>
            </w:r>
            <w:proofErr w:type="spellEnd"/>
            <w:r w:rsidRPr="000734F4">
              <w:rPr>
                <w:rFonts w:ascii="Times New Roman" w:hAnsi="Times New Roman" w:cs="Times New Roman"/>
              </w:rPr>
              <w:t>, участие в семинарах и т.д.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 положительный опыт проведения уроков и открытых мероприятий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Встречи-консультации с наставником по вопросам, возникающим в процессе педагогической деятельности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Своевременное преодоление затруднений и решение вопросов, возникающих в процессе педагогической деятельности</w:t>
            </w:r>
          </w:p>
        </w:tc>
        <w:tc>
          <w:tcPr>
            <w:tcW w:w="1134" w:type="dxa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752716" w:rsidRPr="000734F4" w:rsidTr="00362EFD">
        <w:tc>
          <w:tcPr>
            <w:tcW w:w="2269" w:type="dxa"/>
            <w:vMerge w:val="restart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Повышение уровня квалификации и педагогического мастерства</w:t>
            </w:r>
          </w:p>
        </w:tc>
        <w:tc>
          <w:tcPr>
            <w:tcW w:w="3544" w:type="dxa"/>
          </w:tcPr>
          <w:p w:rsidR="00752716" w:rsidRPr="000734F4" w:rsidRDefault="00752716" w:rsidP="00E803E3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Участие в семинарах, </w:t>
            </w:r>
            <w:proofErr w:type="spellStart"/>
            <w:r w:rsidRPr="000734F4">
              <w:rPr>
                <w:rFonts w:ascii="Times New Roman" w:hAnsi="Times New Roman" w:cs="Times New Roman"/>
              </w:rPr>
              <w:t>вебина</w:t>
            </w:r>
            <w:r w:rsidR="00E803E3">
              <w:rPr>
                <w:rFonts w:ascii="Times New Roman" w:hAnsi="Times New Roman" w:cs="Times New Roman"/>
              </w:rPr>
              <w:t>рах</w:t>
            </w:r>
            <w:proofErr w:type="spellEnd"/>
            <w:r w:rsidR="00E803E3">
              <w:rPr>
                <w:rFonts w:ascii="Times New Roman" w:hAnsi="Times New Roman" w:cs="Times New Roman"/>
              </w:rPr>
              <w:t>, конференциях по направлению педагогической деятель</w:t>
            </w:r>
            <w:r w:rsidRPr="000734F4">
              <w:rPr>
                <w:rFonts w:ascii="Times New Roman" w:hAnsi="Times New Roman" w:cs="Times New Roman"/>
              </w:rPr>
              <w:t>ности, в том числе по предмету</w:t>
            </w:r>
          </w:p>
        </w:tc>
        <w:tc>
          <w:tcPr>
            <w:tcW w:w="3543" w:type="dxa"/>
          </w:tcPr>
          <w:p w:rsidR="00752716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Повышение профессионального мастерства</w:t>
            </w:r>
          </w:p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 течение года 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Включение в деятельность педагогических сообществ</w:t>
            </w:r>
          </w:p>
        </w:tc>
        <w:tc>
          <w:tcPr>
            <w:tcW w:w="3543" w:type="dxa"/>
          </w:tcPr>
          <w:p w:rsidR="00752716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Включены в муниципальное сообщество </w:t>
            </w:r>
            <w:r>
              <w:rPr>
                <w:rFonts w:ascii="Times New Roman" w:hAnsi="Times New Roman" w:cs="Times New Roman"/>
              </w:rPr>
              <w:t xml:space="preserve">«Клуб наставников», </w:t>
            </w:r>
          </w:p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работе данного сообщества</w:t>
            </w: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«Диссеминация педагогического опыта через публикацию материалов на специализированных ресурсах в сети Интернет и СМИ»</w:t>
            </w: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Создан блог учителя с размещением фрагментов уроков, программ, статей и т.д.</w:t>
            </w: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52716" w:rsidRPr="000734F4" w:rsidRDefault="00752716" w:rsidP="00F915B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Подготовлены и опубликованы материалы на специализированных ресурсах статья по образовательной тематике</w:t>
            </w: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2716" w:rsidRPr="000734F4" w:rsidTr="00362EFD">
        <w:tc>
          <w:tcPr>
            <w:tcW w:w="2269" w:type="dxa"/>
            <w:vMerge w:val="restart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Рефлексия по итогам совместной деятельности</w:t>
            </w:r>
          </w:p>
        </w:tc>
        <w:tc>
          <w:tcPr>
            <w:tcW w:w="3544" w:type="dxa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Проведение встречи по итогам реализации программы наставничества</w:t>
            </w:r>
          </w:p>
        </w:tc>
        <w:tc>
          <w:tcPr>
            <w:tcW w:w="3543" w:type="dxa"/>
            <w:vMerge w:val="restart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Оценена эффективность и результативность совместной работы, удовлетворенность совместной деятельностью. Намечен план дальнейшего взаимодействия (при необходимости)</w:t>
            </w:r>
          </w:p>
        </w:tc>
        <w:tc>
          <w:tcPr>
            <w:tcW w:w="1134" w:type="dxa"/>
            <w:vMerge w:val="restart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май</w:t>
            </w:r>
          </w:p>
        </w:tc>
      </w:tr>
      <w:tr w:rsidR="00752716" w:rsidRPr="000734F4" w:rsidTr="00362EFD">
        <w:tc>
          <w:tcPr>
            <w:tcW w:w="2269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Выступление на ШМО по теме самообразования</w:t>
            </w:r>
          </w:p>
        </w:tc>
        <w:tc>
          <w:tcPr>
            <w:tcW w:w="3543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52716" w:rsidRPr="000734F4" w:rsidRDefault="00752716" w:rsidP="00F915B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52716" w:rsidRPr="000734F4" w:rsidRDefault="00752716" w:rsidP="007527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6636E7" w:rsidRDefault="006636E7"/>
    <w:sectPr w:rsidR="006636E7" w:rsidSect="00334E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16"/>
    <w:rsid w:val="001D051A"/>
    <w:rsid w:val="00362EFD"/>
    <w:rsid w:val="004D26B2"/>
    <w:rsid w:val="00630120"/>
    <w:rsid w:val="006636E7"/>
    <w:rsid w:val="00752716"/>
    <w:rsid w:val="009F3FBE"/>
    <w:rsid w:val="00CC0B77"/>
    <w:rsid w:val="00E803E3"/>
    <w:rsid w:val="00FA0C5D"/>
    <w:rsid w:val="00F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AEF5C-9037-4341-B476-68CC44BA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362EF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62EF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62EF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62EF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62EF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62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2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EDEB-607D-45EE-A7DD-8F67DBD4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Mashtakova_VA</cp:lastModifiedBy>
  <cp:revision>3</cp:revision>
  <dcterms:created xsi:type="dcterms:W3CDTF">2024-10-26T15:50:00Z</dcterms:created>
  <dcterms:modified xsi:type="dcterms:W3CDTF">2024-10-28T03:42:00Z</dcterms:modified>
</cp:coreProperties>
</file>